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F4" w:rsidRDefault="00EE13F4" w:rsidP="00EE13F4">
      <w:pPr>
        <w:pStyle w:val="a5"/>
        <w:shd w:val="clear" w:color="auto" w:fill="FFFFFF"/>
        <w:spacing w:before="0" w:beforeAutospacing="0" w:after="0" w:afterAutospacing="0" w:line="120" w:lineRule="auto"/>
        <w:jc w:val="both"/>
        <w:rPr>
          <w:rFonts w:ascii="楷体_GB2312"/>
          <w:color w:val="000000"/>
          <w:sz w:val="44"/>
          <w:szCs w:val="44"/>
        </w:rPr>
      </w:pPr>
      <w:r>
        <w:rPr>
          <w:rFonts w:ascii="楷体_GB2312" w:hint="eastAsia"/>
          <w:color w:val="000000"/>
          <w:sz w:val="44"/>
          <w:szCs w:val="44"/>
        </w:rPr>
        <w:t xml:space="preserve">         </w:t>
      </w:r>
      <w:r>
        <w:rPr>
          <w:rFonts w:ascii="楷体_GB2312" w:hint="eastAsia"/>
          <w:color w:val="000000"/>
          <w:sz w:val="44"/>
          <w:szCs w:val="44"/>
        </w:rPr>
        <w:t>大庆市人民医院</w:t>
      </w:r>
    </w:p>
    <w:p w:rsidR="00EE13F4" w:rsidRDefault="00EE13F4" w:rsidP="00EE13F4">
      <w:pPr>
        <w:pStyle w:val="a5"/>
        <w:shd w:val="clear" w:color="auto" w:fill="FFFFFF"/>
        <w:spacing w:before="0" w:beforeAutospacing="0" w:after="0" w:afterAutospacing="0" w:line="120" w:lineRule="auto"/>
        <w:jc w:val="both"/>
        <w:rPr>
          <w:rFonts w:ascii="楷体_GB2312"/>
          <w:color w:val="000000"/>
          <w:sz w:val="44"/>
          <w:szCs w:val="44"/>
        </w:rPr>
      </w:pPr>
      <w:r>
        <w:rPr>
          <w:rFonts w:ascii="楷体_GB2312" w:hint="eastAsia"/>
          <w:color w:val="000000"/>
          <w:sz w:val="44"/>
          <w:szCs w:val="44"/>
        </w:rPr>
        <w:t xml:space="preserve">     </w:t>
      </w:r>
      <w:r>
        <w:rPr>
          <w:rFonts w:ascii="楷体_GB2312" w:hint="eastAsia"/>
          <w:color w:val="000000"/>
          <w:sz w:val="44"/>
          <w:szCs w:val="44"/>
        </w:rPr>
        <w:t>布草洗涤服务项目招标公告</w:t>
      </w:r>
    </w:p>
    <w:p w:rsidR="00EE13F4" w:rsidRDefault="00EE13F4" w:rsidP="00EE13F4">
      <w:pPr>
        <w:pStyle w:val="a5"/>
        <w:shd w:val="clear" w:color="auto" w:fill="FFFFFF"/>
        <w:spacing w:before="0" w:beforeAutospacing="0" w:after="0" w:afterAutospacing="0" w:line="120" w:lineRule="auto"/>
        <w:jc w:val="both"/>
        <w:rPr>
          <w:color w:val="000000"/>
          <w:sz w:val="28"/>
          <w:szCs w:val="28"/>
        </w:rPr>
      </w:pPr>
      <w:r>
        <w:rPr>
          <w:rFonts w:hint="eastAsia"/>
          <w:color w:val="000000"/>
          <w:sz w:val="28"/>
          <w:szCs w:val="28"/>
        </w:rPr>
        <w:t>一、采购编号：</w:t>
      </w:r>
    </w:p>
    <w:p w:rsidR="00EE13F4" w:rsidRDefault="00EE13F4" w:rsidP="00EE13F4">
      <w:pPr>
        <w:pStyle w:val="a5"/>
        <w:shd w:val="clear" w:color="auto" w:fill="FFFFFF"/>
        <w:spacing w:before="0" w:beforeAutospacing="0" w:after="0" w:afterAutospacing="0" w:line="120" w:lineRule="auto"/>
        <w:jc w:val="both"/>
        <w:rPr>
          <w:color w:val="000000"/>
          <w:sz w:val="28"/>
          <w:szCs w:val="28"/>
        </w:rPr>
      </w:pPr>
      <w:r>
        <w:rPr>
          <w:rFonts w:hint="eastAsia"/>
          <w:color w:val="000000"/>
          <w:sz w:val="28"/>
          <w:szCs w:val="28"/>
        </w:rPr>
        <w:t xml:space="preserve">二 采购类型: </w:t>
      </w:r>
      <w:r>
        <w:rPr>
          <w:rFonts w:hint="eastAsia"/>
          <w:color w:val="FF0000"/>
          <w:sz w:val="28"/>
          <w:szCs w:val="28"/>
        </w:rPr>
        <w:t xml:space="preserve"> 综合打分法（竞争性磋商）</w:t>
      </w:r>
    </w:p>
    <w:p w:rsidR="00EE13F4" w:rsidRDefault="00EE13F4" w:rsidP="00EE13F4">
      <w:pPr>
        <w:pStyle w:val="a5"/>
        <w:numPr>
          <w:ilvl w:val="0"/>
          <w:numId w:val="1"/>
        </w:numPr>
        <w:spacing w:before="0" w:beforeAutospacing="0" w:after="0" w:afterAutospacing="0" w:line="450" w:lineRule="atLeast"/>
        <w:rPr>
          <w:color w:val="000000"/>
          <w:sz w:val="28"/>
          <w:szCs w:val="28"/>
          <w:shd w:val="clear" w:color="auto" w:fill="FFFFFF"/>
        </w:rPr>
      </w:pPr>
      <w:r>
        <w:rPr>
          <w:rFonts w:hint="eastAsia"/>
          <w:color w:val="000000"/>
          <w:sz w:val="28"/>
          <w:szCs w:val="28"/>
          <w:shd w:val="clear" w:color="auto" w:fill="FFFFFF"/>
        </w:rPr>
        <w:t xml:space="preserve">年预算金额：60.00万元 </w:t>
      </w:r>
    </w:p>
    <w:p w:rsidR="00EE13F4" w:rsidRDefault="00EE13F4" w:rsidP="00EE13F4">
      <w:pPr>
        <w:pStyle w:val="a5"/>
        <w:spacing w:before="0" w:beforeAutospacing="0" w:after="0" w:afterAutospacing="0" w:line="450" w:lineRule="atLeast"/>
        <w:rPr>
          <w:color w:val="000000"/>
          <w:sz w:val="28"/>
          <w:szCs w:val="28"/>
          <w:shd w:val="clear" w:color="auto" w:fill="FFFFFF"/>
        </w:rPr>
      </w:pPr>
      <w:r>
        <w:rPr>
          <w:rFonts w:hint="eastAsia"/>
          <w:color w:val="000000"/>
          <w:sz w:val="28"/>
          <w:szCs w:val="28"/>
          <w:shd w:val="clear" w:color="auto" w:fill="FFFFFF"/>
        </w:rPr>
        <w:t xml:space="preserve">四、公告期限（10个自然日）：2019年4月27日至2019年5月6日止 </w:t>
      </w:r>
    </w:p>
    <w:p w:rsidR="00EE13F4" w:rsidRDefault="00EE13F4" w:rsidP="00EE13F4">
      <w:pPr>
        <w:pStyle w:val="a5"/>
        <w:spacing w:before="0" w:beforeAutospacing="0" w:after="0" w:afterAutospacing="0" w:line="450" w:lineRule="atLeast"/>
        <w:rPr>
          <w:color w:val="000000"/>
          <w:sz w:val="28"/>
          <w:szCs w:val="28"/>
          <w:shd w:val="clear" w:color="auto" w:fill="FFFFFF"/>
        </w:rPr>
      </w:pPr>
      <w:r>
        <w:rPr>
          <w:rFonts w:hint="eastAsia"/>
          <w:color w:val="000000"/>
          <w:sz w:val="28"/>
          <w:szCs w:val="28"/>
          <w:shd w:val="clear" w:color="auto" w:fill="FFFFFF"/>
        </w:rPr>
        <w:t>五、项目概况：</w:t>
      </w:r>
    </w:p>
    <w:p w:rsidR="00EE13F4" w:rsidRDefault="00EE13F4" w:rsidP="00EE13F4">
      <w:pPr>
        <w:pStyle w:val="a5"/>
        <w:spacing w:before="0" w:beforeAutospacing="0" w:after="0" w:afterAutospacing="0" w:line="450" w:lineRule="atLeast"/>
        <w:rPr>
          <w:color w:val="000000"/>
          <w:sz w:val="28"/>
          <w:szCs w:val="28"/>
          <w:shd w:val="clear" w:color="auto" w:fill="FFFFFF"/>
        </w:rPr>
      </w:pPr>
      <w:r>
        <w:rPr>
          <w:rFonts w:hint="eastAsia"/>
          <w:color w:val="000000"/>
          <w:sz w:val="28"/>
          <w:szCs w:val="28"/>
          <w:shd w:val="clear" w:color="auto" w:fill="FFFFFF"/>
        </w:rPr>
        <w:t xml:space="preserve">    医院开放床位1300张</w:t>
      </w:r>
    </w:p>
    <w:tbl>
      <w:tblPr>
        <w:tblW w:w="0" w:type="auto"/>
        <w:tblLayout w:type="fixed"/>
        <w:tblCellMar>
          <w:top w:w="15" w:type="dxa"/>
          <w:left w:w="15" w:type="dxa"/>
          <w:bottom w:w="15" w:type="dxa"/>
          <w:right w:w="15" w:type="dxa"/>
        </w:tblCellMar>
        <w:tblLook w:val="0000"/>
      </w:tblPr>
      <w:tblGrid>
        <w:gridCol w:w="1647"/>
        <w:gridCol w:w="2306"/>
        <w:gridCol w:w="2231"/>
        <w:gridCol w:w="2244"/>
      </w:tblGrid>
      <w:tr w:rsidR="00EE13F4" w:rsidTr="00B75A03">
        <w:trPr>
          <w:trHeight w:val="1067"/>
        </w:trPr>
        <w:tc>
          <w:tcPr>
            <w:tcW w:w="1647"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E13F4" w:rsidRDefault="00EE13F4" w:rsidP="00B75A0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br/>
              <w:t>序号</w:t>
            </w:r>
          </w:p>
        </w:tc>
        <w:tc>
          <w:tcPr>
            <w:tcW w:w="2306"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ind w:firstLineChars="300" w:firstLine="840"/>
              <w:textAlignment w:val="center"/>
              <w:rPr>
                <w:rFonts w:ascii="宋体" w:hAnsi="宋体" w:cs="宋体"/>
                <w:color w:val="000000"/>
                <w:sz w:val="28"/>
                <w:szCs w:val="28"/>
              </w:rPr>
            </w:pPr>
            <w:r>
              <w:rPr>
                <w:rFonts w:ascii="宋体" w:hAnsi="宋体" w:cs="宋体" w:hint="eastAsia"/>
                <w:color w:val="000000"/>
                <w:sz w:val="28"/>
                <w:szCs w:val="28"/>
              </w:rPr>
              <w:t>品名</w:t>
            </w:r>
          </w:p>
        </w:tc>
        <w:tc>
          <w:tcPr>
            <w:tcW w:w="2231"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textAlignment w:val="center"/>
              <w:rPr>
                <w:rFonts w:ascii="宋体" w:hAnsi="宋体" w:cs="宋体"/>
                <w:color w:val="000000"/>
                <w:kern w:val="0"/>
                <w:sz w:val="28"/>
                <w:szCs w:val="28"/>
              </w:rPr>
            </w:pPr>
            <w:r>
              <w:rPr>
                <w:rFonts w:ascii="宋体" w:hAnsi="宋体" w:cs="宋体" w:hint="eastAsia"/>
                <w:color w:val="000000"/>
                <w:kern w:val="0"/>
                <w:sz w:val="28"/>
                <w:szCs w:val="28"/>
              </w:rPr>
              <w:t>拟洗涤数量（个）</w:t>
            </w:r>
          </w:p>
        </w:tc>
        <w:tc>
          <w:tcPr>
            <w:tcW w:w="2244"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ind w:firstLineChars="200" w:firstLine="560"/>
              <w:textAlignment w:val="center"/>
              <w:rPr>
                <w:rFonts w:ascii="宋体" w:hAnsi="宋体" w:cs="宋体"/>
                <w:color w:val="000000"/>
                <w:kern w:val="0"/>
                <w:sz w:val="28"/>
                <w:szCs w:val="28"/>
              </w:rPr>
            </w:pPr>
            <w:r>
              <w:rPr>
                <w:rFonts w:ascii="宋体" w:hAnsi="宋体" w:cs="宋体" w:hint="eastAsia"/>
                <w:color w:val="000000"/>
                <w:kern w:val="0"/>
                <w:sz w:val="28"/>
                <w:szCs w:val="28"/>
              </w:rPr>
              <w:t xml:space="preserve">洗涤标准 </w:t>
            </w:r>
          </w:p>
        </w:tc>
      </w:tr>
      <w:tr w:rsidR="00EE13F4" w:rsidTr="00B75A03">
        <w:trPr>
          <w:trHeight w:val="2008"/>
        </w:trPr>
        <w:tc>
          <w:tcPr>
            <w:tcW w:w="1647"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jc w:val="center"/>
              <w:textAlignment w:val="center"/>
              <w:rPr>
                <w:rFonts w:ascii="宋体" w:hAnsi="宋体" w:cs="宋体"/>
                <w:color w:val="000000"/>
                <w:sz w:val="28"/>
                <w:szCs w:val="28"/>
              </w:rPr>
            </w:pPr>
            <w:r>
              <w:rPr>
                <w:rFonts w:ascii="宋体" w:hAnsi="宋体" w:cs="宋体" w:hint="eastAsia"/>
                <w:color w:val="000000"/>
                <w:sz w:val="28"/>
                <w:szCs w:val="28"/>
              </w:rPr>
              <w:t>1</w:t>
            </w:r>
          </w:p>
        </w:tc>
        <w:tc>
          <w:tcPr>
            <w:tcW w:w="2306"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jc w:val="center"/>
              <w:textAlignment w:val="center"/>
              <w:rPr>
                <w:rFonts w:ascii="宋体" w:hAnsi="宋体" w:cs="宋体"/>
                <w:color w:val="000000"/>
                <w:sz w:val="28"/>
                <w:szCs w:val="28"/>
              </w:rPr>
            </w:pPr>
            <w:r>
              <w:rPr>
                <w:rFonts w:ascii="宋体" w:hAnsi="宋体" w:cs="宋体" w:hint="eastAsia"/>
                <w:color w:val="000000"/>
                <w:sz w:val="28"/>
                <w:szCs w:val="28"/>
              </w:rPr>
              <w:t>被罩</w:t>
            </w:r>
          </w:p>
        </w:tc>
        <w:tc>
          <w:tcPr>
            <w:tcW w:w="2231"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36500</w:t>
            </w:r>
          </w:p>
        </w:tc>
        <w:tc>
          <w:tcPr>
            <w:tcW w:w="2244" w:type="dxa"/>
            <w:vMerge w:val="restart"/>
            <w:tcBorders>
              <w:top w:val="single" w:sz="4" w:space="0" w:color="000000"/>
              <w:left w:val="single" w:sz="4" w:space="0" w:color="000000"/>
              <w:right w:val="single" w:sz="4" w:space="0" w:color="000000"/>
            </w:tcBorders>
            <w:vAlign w:val="center"/>
          </w:tcPr>
          <w:p w:rsidR="00EE13F4" w:rsidRDefault="00EE13F4" w:rsidP="00B75A03">
            <w:pPr>
              <w:widowControl/>
              <w:textAlignment w:val="center"/>
              <w:rPr>
                <w:rFonts w:ascii="宋体" w:hAnsi="宋体" w:cs="宋体"/>
                <w:color w:val="000000"/>
                <w:kern w:val="0"/>
                <w:sz w:val="28"/>
                <w:szCs w:val="28"/>
              </w:rPr>
            </w:pPr>
            <w:r>
              <w:rPr>
                <w:sz w:val="28"/>
                <w:szCs w:val="28"/>
              </w:rPr>
              <w:t>符合</w:t>
            </w:r>
            <w:r>
              <w:rPr>
                <w:sz w:val="28"/>
                <w:szCs w:val="28"/>
              </w:rPr>
              <w:t>GB15982-1995</w:t>
            </w:r>
            <w:r>
              <w:rPr>
                <w:sz w:val="28"/>
                <w:szCs w:val="28"/>
              </w:rPr>
              <w:t>医院消毒卫生标准、</w:t>
            </w:r>
            <w:r>
              <w:rPr>
                <w:sz w:val="28"/>
                <w:szCs w:val="28"/>
              </w:rPr>
              <w:t>GB/T18883-2002</w:t>
            </w:r>
            <w:r>
              <w:rPr>
                <w:sz w:val="28"/>
                <w:szCs w:val="28"/>
              </w:rPr>
              <w:t>室内空气质量标准、</w:t>
            </w:r>
            <w:r>
              <w:rPr>
                <w:sz w:val="28"/>
                <w:szCs w:val="28"/>
              </w:rPr>
              <w:t>GB/T18204.1</w:t>
            </w:r>
            <w:r>
              <w:rPr>
                <w:sz w:val="28"/>
                <w:szCs w:val="28"/>
              </w:rPr>
              <w:t>～</w:t>
            </w:r>
            <w:r>
              <w:rPr>
                <w:sz w:val="28"/>
                <w:szCs w:val="28"/>
              </w:rPr>
              <w:t>18204.30-2000</w:t>
            </w:r>
            <w:r>
              <w:rPr>
                <w:sz w:val="28"/>
                <w:szCs w:val="28"/>
              </w:rPr>
              <w:t>公共场所卫生标准检验方法</w:t>
            </w:r>
          </w:p>
        </w:tc>
      </w:tr>
      <w:tr w:rsidR="00EE13F4" w:rsidTr="00B75A03">
        <w:trPr>
          <w:trHeight w:val="2043"/>
        </w:trPr>
        <w:tc>
          <w:tcPr>
            <w:tcW w:w="1647"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jc w:val="center"/>
              <w:textAlignment w:val="center"/>
              <w:rPr>
                <w:rFonts w:ascii="宋体" w:hAnsi="宋体" w:cs="宋体"/>
                <w:color w:val="000000"/>
                <w:sz w:val="28"/>
                <w:szCs w:val="28"/>
              </w:rPr>
            </w:pPr>
            <w:r>
              <w:rPr>
                <w:rFonts w:ascii="宋体" w:hAnsi="宋体" w:cs="宋体" w:hint="eastAsia"/>
                <w:color w:val="000000"/>
                <w:sz w:val="28"/>
                <w:szCs w:val="28"/>
              </w:rPr>
              <w:t>2</w:t>
            </w:r>
          </w:p>
        </w:tc>
        <w:tc>
          <w:tcPr>
            <w:tcW w:w="2306"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jc w:val="center"/>
              <w:textAlignment w:val="center"/>
              <w:rPr>
                <w:rFonts w:ascii="宋体" w:hAnsi="宋体" w:cs="宋体"/>
                <w:color w:val="000000"/>
                <w:sz w:val="28"/>
                <w:szCs w:val="28"/>
              </w:rPr>
            </w:pPr>
            <w:r>
              <w:rPr>
                <w:rFonts w:ascii="宋体" w:hAnsi="宋体" w:cs="宋体" w:hint="eastAsia"/>
                <w:color w:val="000000"/>
                <w:sz w:val="28"/>
                <w:szCs w:val="28"/>
              </w:rPr>
              <w:t>床单</w:t>
            </w:r>
          </w:p>
        </w:tc>
        <w:tc>
          <w:tcPr>
            <w:tcW w:w="2231"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ind w:firstLineChars="300" w:firstLine="840"/>
              <w:textAlignment w:val="center"/>
              <w:rPr>
                <w:rFonts w:ascii="宋体" w:hAnsi="宋体" w:cs="宋体"/>
                <w:color w:val="000000"/>
                <w:kern w:val="0"/>
                <w:sz w:val="28"/>
                <w:szCs w:val="28"/>
              </w:rPr>
            </w:pPr>
            <w:r>
              <w:rPr>
                <w:rFonts w:ascii="宋体" w:hAnsi="宋体" w:cs="宋体" w:hint="eastAsia"/>
                <w:color w:val="000000"/>
                <w:kern w:val="0"/>
                <w:sz w:val="28"/>
                <w:szCs w:val="28"/>
              </w:rPr>
              <w:t>36500</w:t>
            </w:r>
          </w:p>
        </w:tc>
        <w:tc>
          <w:tcPr>
            <w:tcW w:w="2244" w:type="dxa"/>
            <w:vMerge/>
            <w:tcBorders>
              <w:left w:val="single" w:sz="4" w:space="0" w:color="000000"/>
              <w:right w:val="single" w:sz="4" w:space="0" w:color="000000"/>
            </w:tcBorders>
            <w:vAlign w:val="center"/>
          </w:tcPr>
          <w:p w:rsidR="00EE13F4" w:rsidRDefault="00EE13F4" w:rsidP="00B75A03">
            <w:pPr>
              <w:widowControl/>
              <w:textAlignment w:val="center"/>
              <w:rPr>
                <w:rFonts w:ascii="宋体" w:hAnsi="宋体" w:cs="宋体"/>
                <w:color w:val="000000"/>
                <w:kern w:val="0"/>
                <w:sz w:val="28"/>
                <w:szCs w:val="28"/>
              </w:rPr>
            </w:pPr>
          </w:p>
        </w:tc>
      </w:tr>
      <w:tr w:rsidR="00EE13F4" w:rsidTr="00B75A03">
        <w:trPr>
          <w:trHeight w:val="420"/>
        </w:trPr>
        <w:tc>
          <w:tcPr>
            <w:tcW w:w="1647"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ind w:firstLineChars="300" w:firstLine="840"/>
              <w:textAlignment w:val="center"/>
              <w:rPr>
                <w:rFonts w:ascii="宋体" w:hAnsi="宋体" w:cs="宋体"/>
                <w:color w:val="000000"/>
                <w:sz w:val="28"/>
                <w:szCs w:val="28"/>
              </w:rPr>
            </w:pPr>
            <w:r>
              <w:rPr>
                <w:rFonts w:ascii="宋体" w:hAnsi="宋体" w:cs="宋体" w:hint="eastAsia"/>
                <w:color w:val="000000"/>
                <w:sz w:val="28"/>
                <w:szCs w:val="28"/>
              </w:rPr>
              <w:t>3</w:t>
            </w:r>
          </w:p>
        </w:tc>
        <w:tc>
          <w:tcPr>
            <w:tcW w:w="2306"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ind w:firstLineChars="300" w:firstLine="840"/>
              <w:textAlignment w:val="center"/>
              <w:rPr>
                <w:rFonts w:ascii="宋体" w:hAnsi="宋体" w:cs="宋体"/>
                <w:color w:val="000000"/>
                <w:sz w:val="28"/>
                <w:szCs w:val="28"/>
              </w:rPr>
            </w:pPr>
            <w:r>
              <w:rPr>
                <w:rFonts w:ascii="宋体" w:hAnsi="宋体" w:cs="宋体" w:hint="eastAsia"/>
                <w:color w:val="000000"/>
                <w:sz w:val="28"/>
                <w:szCs w:val="28"/>
              </w:rPr>
              <w:t>枕套</w:t>
            </w:r>
          </w:p>
        </w:tc>
        <w:tc>
          <w:tcPr>
            <w:tcW w:w="2231" w:type="dxa"/>
            <w:tcBorders>
              <w:top w:val="single" w:sz="4" w:space="0" w:color="000000"/>
              <w:left w:val="single" w:sz="4" w:space="0" w:color="000000"/>
              <w:bottom w:val="single" w:sz="4" w:space="0" w:color="000000"/>
              <w:right w:val="single" w:sz="4" w:space="0" w:color="000000"/>
            </w:tcBorders>
            <w:vAlign w:val="center"/>
          </w:tcPr>
          <w:p w:rsidR="00EE13F4" w:rsidRDefault="00EE13F4" w:rsidP="00B75A0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36500</w:t>
            </w:r>
          </w:p>
        </w:tc>
        <w:tc>
          <w:tcPr>
            <w:tcW w:w="2244" w:type="dxa"/>
            <w:vMerge/>
            <w:tcBorders>
              <w:left w:val="single" w:sz="4" w:space="0" w:color="000000"/>
              <w:bottom w:val="single" w:sz="4" w:space="0" w:color="000000"/>
              <w:right w:val="single" w:sz="4" w:space="0" w:color="000000"/>
            </w:tcBorders>
            <w:vAlign w:val="center"/>
          </w:tcPr>
          <w:p w:rsidR="00EE13F4" w:rsidRDefault="00EE13F4" w:rsidP="00B75A03">
            <w:pPr>
              <w:widowControl/>
              <w:jc w:val="center"/>
              <w:textAlignment w:val="center"/>
              <w:rPr>
                <w:rFonts w:ascii="宋体" w:hAnsi="宋体" w:cs="宋体"/>
                <w:color w:val="000000"/>
                <w:kern w:val="0"/>
                <w:sz w:val="28"/>
                <w:szCs w:val="28"/>
              </w:rPr>
            </w:pPr>
          </w:p>
        </w:tc>
      </w:tr>
    </w:tbl>
    <w:p w:rsidR="00EE13F4" w:rsidRDefault="00EE13F4" w:rsidP="00EE13F4">
      <w:pPr>
        <w:pStyle w:val="a5"/>
        <w:tabs>
          <w:tab w:val="left" w:pos="2765"/>
        </w:tabs>
        <w:spacing w:before="0" w:beforeAutospacing="0" w:after="0" w:afterAutospacing="0" w:line="450" w:lineRule="atLeast"/>
        <w:rPr>
          <w:color w:val="000000"/>
          <w:sz w:val="28"/>
          <w:szCs w:val="28"/>
          <w:shd w:val="clear" w:color="auto" w:fill="FFFFFF"/>
        </w:rPr>
      </w:pPr>
      <w:r>
        <w:rPr>
          <w:rFonts w:hint="eastAsia"/>
          <w:color w:val="000000"/>
          <w:sz w:val="28"/>
          <w:szCs w:val="28"/>
          <w:shd w:val="clear" w:color="auto" w:fill="FFFFFF"/>
        </w:rPr>
        <w:t>数量、品种以实际收取为准</w:t>
      </w:r>
    </w:p>
    <w:p w:rsidR="00EE13F4" w:rsidRDefault="00EE13F4" w:rsidP="00EE13F4">
      <w:pPr>
        <w:pStyle w:val="a5"/>
        <w:tabs>
          <w:tab w:val="left" w:pos="2765"/>
        </w:tabs>
        <w:spacing w:before="0" w:beforeAutospacing="0" w:after="0" w:afterAutospacing="0" w:line="450" w:lineRule="atLeast"/>
        <w:rPr>
          <w:color w:val="000000"/>
          <w:sz w:val="28"/>
          <w:szCs w:val="28"/>
        </w:rPr>
      </w:pPr>
      <w:r>
        <w:rPr>
          <w:rFonts w:hint="eastAsia"/>
          <w:color w:val="000000"/>
          <w:sz w:val="28"/>
          <w:szCs w:val="28"/>
          <w:shd w:val="clear" w:color="auto" w:fill="FFFFFF"/>
        </w:rPr>
        <w:lastRenderedPageBreak/>
        <w:t>七 、负责南北两个院区布草的收取、洗涤、发放（直接送到科室）、运输等。</w:t>
      </w:r>
    </w:p>
    <w:p w:rsidR="00EE13F4" w:rsidRDefault="00EE13F4" w:rsidP="00EE13F4">
      <w:pPr>
        <w:pStyle w:val="a5"/>
        <w:spacing w:before="0" w:beforeAutospacing="0" w:after="0" w:afterAutospacing="0" w:line="450" w:lineRule="atLeast"/>
        <w:rPr>
          <w:color w:val="000000"/>
          <w:sz w:val="28"/>
          <w:szCs w:val="28"/>
          <w:shd w:val="clear" w:color="auto" w:fill="FFFFFF"/>
        </w:rPr>
      </w:pPr>
      <w:r>
        <w:rPr>
          <w:rFonts w:hint="eastAsia"/>
          <w:color w:val="000000"/>
          <w:sz w:val="28"/>
          <w:szCs w:val="28"/>
          <w:shd w:val="clear" w:color="auto" w:fill="FFFFFF"/>
        </w:rPr>
        <w:t>八  服务期限：</w:t>
      </w:r>
      <w:r>
        <w:rPr>
          <w:rFonts w:hint="eastAsia"/>
          <w:color w:val="FF0000"/>
          <w:sz w:val="28"/>
          <w:szCs w:val="28"/>
          <w:shd w:val="clear" w:color="auto" w:fill="FFFFFF"/>
        </w:rPr>
        <w:t>叁</w:t>
      </w:r>
      <w:r w:rsidRPr="0098294F">
        <w:rPr>
          <w:rFonts w:hint="eastAsia"/>
          <w:color w:val="FF0000"/>
          <w:sz w:val="28"/>
          <w:szCs w:val="28"/>
          <w:shd w:val="clear" w:color="auto" w:fill="FFFFFF"/>
        </w:rPr>
        <w:t>年</w:t>
      </w:r>
      <w:r>
        <w:rPr>
          <w:rFonts w:hint="eastAsia"/>
          <w:color w:val="FF0000"/>
          <w:sz w:val="28"/>
          <w:szCs w:val="28"/>
          <w:shd w:val="clear" w:color="auto" w:fill="FFFFFF"/>
        </w:rPr>
        <w:t>，合同一年一签。</w:t>
      </w:r>
    </w:p>
    <w:p w:rsidR="00EE13F4" w:rsidRDefault="00EE13F4" w:rsidP="00EE13F4">
      <w:pPr>
        <w:pStyle w:val="a5"/>
        <w:spacing w:before="0" w:beforeAutospacing="0" w:after="0" w:afterAutospacing="0" w:line="450" w:lineRule="atLeast"/>
        <w:rPr>
          <w:color w:val="000000"/>
          <w:sz w:val="28"/>
          <w:szCs w:val="28"/>
          <w:shd w:val="clear" w:color="auto" w:fill="FFFFFF"/>
        </w:rPr>
      </w:pPr>
      <w:r>
        <w:rPr>
          <w:rFonts w:hint="eastAsia"/>
          <w:color w:val="000000"/>
          <w:sz w:val="28"/>
          <w:szCs w:val="28"/>
          <w:shd w:val="clear" w:color="auto" w:fill="FFFFFF"/>
        </w:rPr>
        <w:t xml:space="preserve">九  合格供应商的资格要求： </w:t>
      </w:r>
    </w:p>
    <w:p w:rsidR="00EE13F4" w:rsidRDefault="00EE13F4" w:rsidP="00EE13F4">
      <w:pPr>
        <w:pStyle w:val="a5"/>
        <w:spacing w:before="0" w:beforeAutospacing="0" w:after="0" w:afterAutospacing="0" w:line="384" w:lineRule="atLeast"/>
        <w:rPr>
          <w:color w:val="000000"/>
          <w:sz w:val="28"/>
          <w:szCs w:val="28"/>
        </w:rPr>
      </w:pPr>
      <w:r>
        <w:rPr>
          <w:rFonts w:hint="eastAsia"/>
          <w:color w:val="000000"/>
          <w:sz w:val="28"/>
          <w:szCs w:val="28"/>
        </w:rPr>
        <w:t>1.供应商基本条件</w:t>
      </w:r>
    </w:p>
    <w:p w:rsidR="00EE13F4" w:rsidRDefault="00EE13F4" w:rsidP="00EE13F4">
      <w:pPr>
        <w:pStyle w:val="a5"/>
        <w:spacing w:before="0" w:beforeAutospacing="0" w:after="0" w:afterAutospacing="0" w:line="384" w:lineRule="atLeast"/>
        <w:rPr>
          <w:color w:val="000000"/>
          <w:sz w:val="28"/>
          <w:szCs w:val="28"/>
        </w:rPr>
      </w:pPr>
      <w:r>
        <w:rPr>
          <w:rFonts w:hint="eastAsia"/>
          <w:color w:val="000000"/>
          <w:sz w:val="28"/>
          <w:szCs w:val="28"/>
        </w:rPr>
        <w:t>（1）具有独立承担民事责任的能力</w:t>
      </w:r>
    </w:p>
    <w:p w:rsidR="00EE13F4" w:rsidRDefault="00EE13F4" w:rsidP="00EE13F4">
      <w:pPr>
        <w:pStyle w:val="a5"/>
        <w:spacing w:before="0" w:beforeAutospacing="0" w:after="0" w:afterAutospacing="0" w:line="384" w:lineRule="atLeast"/>
        <w:rPr>
          <w:color w:val="000000"/>
          <w:sz w:val="28"/>
          <w:szCs w:val="28"/>
        </w:rPr>
      </w:pPr>
      <w:r>
        <w:rPr>
          <w:rFonts w:hint="eastAsia"/>
          <w:color w:val="000000"/>
          <w:sz w:val="28"/>
          <w:szCs w:val="28"/>
        </w:rPr>
        <w:t>（2）具有良好的商业信誉和健全的财务制度</w:t>
      </w:r>
    </w:p>
    <w:p w:rsidR="00EE13F4" w:rsidRDefault="00EE13F4" w:rsidP="00EE13F4">
      <w:pPr>
        <w:pStyle w:val="a5"/>
        <w:spacing w:before="0" w:beforeAutospacing="0" w:after="0" w:afterAutospacing="0" w:line="384" w:lineRule="atLeast"/>
        <w:jc w:val="both"/>
        <w:rPr>
          <w:color w:val="000000"/>
          <w:sz w:val="28"/>
          <w:szCs w:val="28"/>
        </w:rPr>
      </w:pPr>
      <w:r>
        <w:rPr>
          <w:rFonts w:hint="eastAsia"/>
          <w:color w:val="000000"/>
          <w:sz w:val="28"/>
          <w:szCs w:val="28"/>
        </w:rPr>
        <w:t xml:space="preserve"> (3) 具有履行合同所必需的设备和专业技术能力</w:t>
      </w:r>
    </w:p>
    <w:p w:rsidR="00EE13F4" w:rsidRDefault="00EE13F4" w:rsidP="00EE13F4">
      <w:pPr>
        <w:pStyle w:val="a5"/>
        <w:numPr>
          <w:ilvl w:val="0"/>
          <w:numId w:val="2"/>
        </w:numPr>
        <w:spacing w:before="0" w:beforeAutospacing="0" w:after="0" w:afterAutospacing="0" w:line="384" w:lineRule="atLeast"/>
        <w:rPr>
          <w:color w:val="000000"/>
          <w:sz w:val="28"/>
          <w:szCs w:val="28"/>
        </w:rPr>
      </w:pPr>
      <w:r>
        <w:rPr>
          <w:rFonts w:hint="eastAsia"/>
          <w:color w:val="000000"/>
          <w:sz w:val="28"/>
          <w:szCs w:val="28"/>
        </w:rPr>
        <w:t>有依法缴纳税收和社会保障资金的良好记录</w:t>
      </w:r>
    </w:p>
    <w:p w:rsidR="00EE13F4" w:rsidRDefault="00EE13F4" w:rsidP="00EE13F4">
      <w:pPr>
        <w:pStyle w:val="a5"/>
        <w:numPr>
          <w:ilvl w:val="0"/>
          <w:numId w:val="2"/>
        </w:numPr>
        <w:spacing w:before="0" w:beforeAutospacing="0" w:after="0" w:afterAutospacing="0" w:line="384" w:lineRule="atLeast"/>
        <w:rPr>
          <w:color w:val="000000"/>
          <w:sz w:val="28"/>
          <w:szCs w:val="28"/>
        </w:rPr>
      </w:pPr>
      <w:r>
        <w:rPr>
          <w:rFonts w:hint="eastAsia"/>
          <w:color w:val="000000"/>
          <w:sz w:val="28"/>
          <w:szCs w:val="28"/>
        </w:rPr>
        <w:t>在经营活动中没用违法纪录</w:t>
      </w:r>
    </w:p>
    <w:p w:rsidR="00EE13F4" w:rsidRDefault="00EE13F4" w:rsidP="00EE13F4">
      <w:pPr>
        <w:pStyle w:val="a5"/>
        <w:numPr>
          <w:ilvl w:val="0"/>
          <w:numId w:val="2"/>
        </w:numPr>
        <w:spacing w:before="0" w:beforeAutospacing="0" w:after="0" w:afterAutospacing="0" w:line="384" w:lineRule="atLeast"/>
        <w:jc w:val="both"/>
        <w:rPr>
          <w:sz w:val="28"/>
          <w:szCs w:val="28"/>
        </w:rPr>
      </w:pPr>
      <w:r>
        <w:rPr>
          <w:rFonts w:hint="eastAsia"/>
          <w:sz w:val="28"/>
          <w:szCs w:val="28"/>
        </w:rPr>
        <w:t>符合法律法规规定的其它资格</w:t>
      </w:r>
    </w:p>
    <w:p w:rsidR="00EE13F4" w:rsidRDefault="00EE13F4" w:rsidP="00EE13F4">
      <w:pPr>
        <w:pStyle w:val="a5"/>
        <w:numPr>
          <w:ilvl w:val="0"/>
          <w:numId w:val="3"/>
        </w:numPr>
        <w:spacing w:before="0" w:beforeAutospacing="0" w:after="0" w:afterAutospacing="0" w:line="450" w:lineRule="atLeast"/>
        <w:rPr>
          <w:color w:val="000000"/>
          <w:sz w:val="28"/>
          <w:szCs w:val="28"/>
          <w:shd w:val="clear" w:color="auto" w:fill="FFFFFF"/>
        </w:rPr>
      </w:pPr>
      <w:r>
        <w:rPr>
          <w:rFonts w:hint="eastAsia"/>
          <w:color w:val="000000"/>
          <w:sz w:val="28"/>
          <w:szCs w:val="28"/>
          <w:shd w:val="clear" w:color="auto" w:fill="FFFFFF"/>
        </w:rPr>
        <w:t xml:space="preserve">本项目特定条件： </w:t>
      </w:r>
    </w:p>
    <w:p w:rsidR="00EE13F4" w:rsidRDefault="00EE13F4" w:rsidP="00EE13F4">
      <w:pPr>
        <w:pStyle w:val="a5"/>
        <w:spacing w:before="0" w:beforeAutospacing="0" w:after="0" w:afterAutospacing="0" w:line="450" w:lineRule="atLeast"/>
        <w:rPr>
          <w:rFonts w:cs="Arial"/>
          <w:color w:val="FF0000"/>
          <w:sz w:val="28"/>
          <w:szCs w:val="28"/>
        </w:rPr>
      </w:pPr>
      <w:r>
        <w:rPr>
          <w:rFonts w:hint="eastAsia"/>
          <w:color w:val="000000"/>
          <w:sz w:val="28"/>
          <w:szCs w:val="28"/>
          <w:shd w:val="clear" w:color="auto" w:fill="FFFFFF"/>
        </w:rPr>
        <w:t>（1）</w:t>
      </w:r>
      <w:r>
        <w:rPr>
          <w:rFonts w:cs="Arial" w:hint="eastAsia"/>
          <w:sz w:val="28"/>
          <w:szCs w:val="28"/>
        </w:rPr>
        <w:t>提供参与本项目投标供应商有效的企业法人营业</w:t>
      </w:r>
      <w:r>
        <w:rPr>
          <w:rFonts w:cs="Arial" w:hint="eastAsia"/>
          <w:color w:val="FF0000"/>
          <w:sz w:val="28"/>
          <w:szCs w:val="28"/>
        </w:rPr>
        <w:t>执照副本,经营范围包含洗涤服务项目。</w:t>
      </w:r>
    </w:p>
    <w:p w:rsidR="00EE13F4" w:rsidRDefault="00EE13F4" w:rsidP="00EE13F4">
      <w:pPr>
        <w:pStyle w:val="a5"/>
        <w:spacing w:before="0" w:beforeAutospacing="0" w:after="0" w:afterAutospacing="0" w:line="450" w:lineRule="atLeast"/>
        <w:rPr>
          <w:color w:val="000000"/>
          <w:sz w:val="28"/>
          <w:szCs w:val="28"/>
        </w:rPr>
      </w:pPr>
      <w:r>
        <w:rPr>
          <w:rFonts w:hint="eastAsia"/>
          <w:color w:val="000000"/>
          <w:sz w:val="28"/>
          <w:szCs w:val="28"/>
          <w:shd w:val="clear" w:color="auto" w:fill="FFFFFF"/>
        </w:rPr>
        <w:t>（2）布草洗涤服务</w:t>
      </w:r>
      <w:r>
        <w:rPr>
          <w:rFonts w:hint="eastAsia"/>
          <w:sz w:val="28"/>
          <w:szCs w:val="28"/>
        </w:rPr>
        <w:t>位置需交通便利，</w:t>
      </w:r>
      <w:r>
        <w:rPr>
          <w:rFonts w:hint="eastAsia"/>
          <w:sz w:val="28"/>
          <w:szCs w:val="28"/>
          <w:shd w:val="clear" w:color="auto" w:fill="FFFFFF"/>
        </w:rPr>
        <w:t>保证</w:t>
      </w:r>
      <w:r>
        <w:rPr>
          <w:rFonts w:hint="eastAsia"/>
          <w:color w:val="000000"/>
          <w:sz w:val="28"/>
          <w:szCs w:val="28"/>
          <w:shd w:val="clear" w:color="auto" w:fill="FFFFFF"/>
        </w:rPr>
        <w:t>医院取送布草洗涤的车辆20分钟到达(15公里）。</w:t>
      </w:r>
    </w:p>
    <w:p w:rsidR="00EE13F4" w:rsidRDefault="00EE13F4" w:rsidP="00EE13F4">
      <w:pPr>
        <w:pStyle w:val="a5"/>
        <w:spacing w:before="0" w:beforeAutospacing="0" w:after="0" w:afterAutospacing="0" w:line="450" w:lineRule="atLeast"/>
        <w:rPr>
          <w:b/>
          <w:bCs/>
          <w:color w:val="3E3E3E"/>
          <w:sz w:val="28"/>
          <w:szCs w:val="28"/>
          <w:shd w:val="clear" w:color="auto" w:fill="FFFFFF"/>
        </w:rPr>
      </w:pPr>
      <w:r>
        <w:rPr>
          <w:rFonts w:hint="eastAsia"/>
          <w:color w:val="000000"/>
          <w:sz w:val="28"/>
          <w:szCs w:val="28"/>
          <w:shd w:val="clear" w:color="auto" w:fill="FFFFFF"/>
        </w:rPr>
        <w:t>（3）供应商必须有为大庆市三甲医院布草洗涤服务过的经验（以合同原件为准）。</w:t>
      </w:r>
    </w:p>
    <w:p w:rsidR="00EE13F4" w:rsidRDefault="00EE13F4" w:rsidP="00EE13F4">
      <w:pPr>
        <w:pStyle w:val="a5"/>
        <w:spacing w:before="0" w:beforeAutospacing="0" w:after="0" w:afterAutospacing="0" w:line="384" w:lineRule="atLeast"/>
        <w:rPr>
          <w:b/>
          <w:bCs/>
          <w:color w:val="3E3E3E"/>
          <w:sz w:val="28"/>
          <w:szCs w:val="28"/>
          <w:shd w:val="clear" w:color="auto" w:fill="FFFFFF"/>
        </w:rPr>
      </w:pPr>
      <w:r>
        <w:rPr>
          <w:rFonts w:hint="eastAsia"/>
          <w:b/>
          <w:bCs/>
          <w:color w:val="3E3E3E"/>
          <w:sz w:val="28"/>
          <w:szCs w:val="28"/>
          <w:shd w:val="clear" w:color="auto" w:fill="FFFFFF"/>
        </w:rPr>
        <w:t>3、从业时间5年以上。</w:t>
      </w:r>
    </w:p>
    <w:p w:rsidR="00EE13F4" w:rsidRDefault="00EE13F4" w:rsidP="00EE13F4">
      <w:pPr>
        <w:pStyle w:val="a5"/>
        <w:spacing w:before="0" w:beforeAutospacing="0" w:after="0" w:afterAutospacing="0" w:line="384" w:lineRule="atLeast"/>
        <w:rPr>
          <w:b/>
          <w:bCs/>
          <w:color w:val="3E3E3E"/>
          <w:sz w:val="28"/>
          <w:szCs w:val="28"/>
          <w:shd w:val="clear" w:color="auto" w:fill="FFFFFF"/>
        </w:rPr>
      </w:pPr>
      <w:r>
        <w:rPr>
          <w:rFonts w:hint="eastAsia"/>
          <w:b/>
          <w:bCs/>
          <w:color w:val="3E3E3E"/>
          <w:sz w:val="28"/>
          <w:szCs w:val="28"/>
          <w:shd w:val="clear" w:color="auto" w:fill="FFFFFF"/>
        </w:rPr>
        <w:t>4、不接受联合体招标。</w:t>
      </w:r>
    </w:p>
    <w:p w:rsidR="00EE13F4" w:rsidRDefault="00EE13F4" w:rsidP="00EE13F4">
      <w:pPr>
        <w:pStyle w:val="a5"/>
        <w:spacing w:before="0" w:beforeAutospacing="0" w:after="0" w:afterAutospacing="0" w:line="384" w:lineRule="atLeast"/>
        <w:rPr>
          <w:rFonts w:ascii="微软雅黑" w:eastAsia="微软雅黑" w:hAnsi="微软雅黑" w:cs="微软雅黑"/>
          <w:color w:val="000000"/>
          <w:sz w:val="28"/>
          <w:szCs w:val="28"/>
        </w:rPr>
      </w:pPr>
      <w:r>
        <w:rPr>
          <w:rFonts w:cs="Arial" w:hint="eastAsia"/>
          <w:sz w:val="28"/>
          <w:szCs w:val="28"/>
        </w:rPr>
        <w:t>5、</w:t>
      </w:r>
      <w:r>
        <w:rPr>
          <w:rFonts w:ascii="微软雅黑" w:eastAsia="微软雅黑" w:hAnsi="微软雅黑" w:cs="微软雅黑" w:hint="eastAsia"/>
          <w:color w:val="000000"/>
          <w:sz w:val="28"/>
          <w:szCs w:val="28"/>
          <w:shd w:val="clear" w:color="auto" w:fill="FFFFFF"/>
        </w:rPr>
        <w:t xml:space="preserve">设施及设备要求 </w:t>
      </w:r>
    </w:p>
    <w:p w:rsidR="00EE13F4" w:rsidRDefault="00EE13F4" w:rsidP="00EE13F4">
      <w:pPr>
        <w:pStyle w:val="a5"/>
        <w:spacing w:before="0" w:beforeAutospacing="0" w:after="0" w:afterAutospacing="0" w:line="450" w:lineRule="atLeast"/>
        <w:rPr>
          <w:rFonts w:ascii="微软雅黑" w:eastAsia="微软雅黑" w:hAnsi="微软雅黑" w:cs="微软雅黑"/>
          <w:color w:val="FF0000"/>
          <w:sz w:val="28"/>
          <w:szCs w:val="28"/>
          <w:shd w:val="clear" w:color="auto" w:fill="FFFFFF"/>
        </w:rPr>
      </w:pPr>
      <w:r>
        <w:rPr>
          <w:rFonts w:ascii="微软雅黑" w:eastAsia="微软雅黑" w:hAnsi="微软雅黑" w:cs="微软雅黑" w:hint="eastAsia"/>
          <w:color w:val="FF0000"/>
          <w:sz w:val="28"/>
          <w:szCs w:val="28"/>
          <w:shd w:val="clear" w:color="auto" w:fill="FFFFFF"/>
        </w:rPr>
        <w:lastRenderedPageBreak/>
        <w:t>能够承接大型三甲医院布草洗涤项目所需具备的足够数量和质量的洗涤熨烫设备.</w:t>
      </w:r>
    </w:p>
    <w:p w:rsidR="00EE13F4" w:rsidRPr="0098294F" w:rsidRDefault="00EE13F4" w:rsidP="00EE13F4">
      <w:pPr>
        <w:pStyle w:val="a5"/>
        <w:spacing w:before="0" w:beforeAutospacing="0" w:after="0" w:afterAutospacing="0" w:line="450" w:lineRule="atLeast"/>
        <w:rPr>
          <w:rFonts w:ascii="微软雅黑" w:eastAsia="微软雅黑" w:hAnsi="微软雅黑" w:cs="微软雅黑"/>
          <w:color w:val="FF0000"/>
          <w:sz w:val="28"/>
          <w:szCs w:val="28"/>
        </w:rPr>
      </w:pPr>
      <w:r w:rsidRPr="0098294F">
        <w:rPr>
          <w:rFonts w:ascii="微软雅黑" w:eastAsia="微软雅黑" w:hAnsi="微软雅黑" w:cs="微软雅黑" w:hint="eastAsia"/>
          <w:color w:val="FF0000"/>
          <w:sz w:val="28"/>
          <w:szCs w:val="28"/>
          <w:shd w:val="clear" w:color="auto" w:fill="FFFFFF"/>
        </w:rPr>
        <w:t xml:space="preserve">6.运输车辆要求专业车辆1辆以上。 </w:t>
      </w:r>
    </w:p>
    <w:p w:rsidR="00EE13F4" w:rsidRDefault="00EE13F4" w:rsidP="00EE13F4">
      <w:pPr>
        <w:spacing w:line="360" w:lineRule="auto"/>
        <w:rPr>
          <w:rFonts w:cs="Arial"/>
          <w:color w:val="000000"/>
          <w:sz w:val="28"/>
          <w:szCs w:val="28"/>
        </w:rPr>
      </w:pPr>
      <w:r>
        <w:rPr>
          <w:rFonts w:cs="Arial" w:hint="eastAsia"/>
          <w:color w:val="000000"/>
          <w:sz w:val="28"/>
          <w:szCs w:val="28"/>
        </w:rPr>
        <w:t>7</w:t>
      </w:r>
      <w:r>
        <w:rPr>
          <w:rFonts w:cs="Arial" w:hint="eastAsia"/>
          <w:color w:val="000000"/>
          <w:sz w:val="28"/>
          <w:szCs w:val="28"/>
        </w:rPr>
        <w:t>、本项目医院组织现场勘查，了解洗涤厂的具体位置及技术服务能力，对不能满足医院工作需求的供应商不允许参加投标。</w:t>
      </w:r>
    </w:p>
    <w:p w:rsidR="00EE13F4" w:rsidRDefault="00EE13F4" w:rsidP="00EE13F4">
      <w:pPr>
        <w:tabs>
          <w:tab w:val="left" w:pos="6090"/>
        </w:tabs>
        <w:rPr>
          <w:rFonts w:ascii="宋体" w:hAnsi="宋体" w:cs="宋体"/>
          <w:sz w:val="28"/>
          <w:szCs w:val="28"/>
        </w:rPr>
      </w:pPr>
      <w:r>
        <w:rPr>
          <w:rFonts w:ascii="宋体" w:hAnsi="宋体" w:cs="宋体" w:hint="eastAsia"/>
          <w:color w:val="000000"/>
          <w:sz w:val="28"/>
          <w:szCs w:val="28"/>
        </w:rPr>
        <w:t>报名时间及地址：投</w:t>
      </w:r>
      <w:r>
        <w:rPr>
          <w:rFonts w:ascii="宋体" w:hAnsi="宋体" w:cs="宋体" w:hint="eastAsia"/>
          <w:sz w:val="28"/>
          <w:szCs w:val="28"/>
        </w:rPr>
        <w:t>标人于2019年4月27日</w:t>
      </w:r>
      <w:r>
        <w:rPr>
          <w:rFonts w:ascii="宋体" w:hAnsi="宋体" w:cs="宋体" w:hint="eastAsia"/>
          <w:color w:val="000000"/>
          <w:sz w:val="28"/>
          <w:szCs w:val="28"/>
        </w:rPr>
        <w:t>到5月6日大庆市人民医院总务科递交公司资质，</w:t>
      </w:r>
      <w:r>
        <w:rPr>
          <w:rFonts w:ascii="宋体" w:hAnsi="宋体" w:cs="宋体" w:hint="eastAsia"/>
          <w:color w:val="3E3E3E"/>
          <w:sz w:val="28"/>
          <w:szCs w:val="28"/>
          <w:shd w:val="clear" w:color="auto" w:fill="FFFFFF"/>
        </w:rPr>
        <w:t>报名截止后，对所有报名单位进行资格初审及现场勘查。</w:t>
      </w:r>
    </w:p>
    <w:p w:rsidR="00EE13F4" w:rsidRDefault="00EE13F4" w:rsidP="00EE13F4">
      <w:pPr>
        <w:pStyle w:val="a5"/>
        <w:spacing w:before="0" w:beforeAutospacing="0" w:after="0" w:afterAutospacing="0" w:line="450" w:lineRule="atLeast"/>
        <w:rPr>
          <w:color w:val="000000"/>
          <w:sz w:val="28"/>
          <w:szCs w:val="28"/>
        </w:rPr>
      </w:pPr>
      <w:r>
        <w:rPr>
          <w:rFonts w:hint="eastAsia"/>
          <w:color w:val="000000"/>
          <w:sz w:val="28"/>
          <w:szCs w:val="28"/>
        </w:rPr>
        <w:t xml:space="preserve">联 系 人 ：纪元6612998 </w:t>
      </w:r>
    </w:p>
    <w:p w:rsidR="00EE13F4" w:rsidRDefault="00EE13F4" w:rsidP="00EE13F4">
      <w:pPr>
        <w:pStyle w:val="a5"/>
        <w:spacing w:before="0" w:beforeAutospacing="0" w:after="0" w:afterAutospacing="0" w:line="384" w:lineRule="atLeast"/>
        <w:rPr>
          <w:b/>
          <w:bCs/>
          <w:color w:val="3E3E3E"/>
          <w:sz w:val="28"/>
          <w:szCs w:val="28"/>
          <w:shd w:val="clear" w:color="auto" w:fill="FFFFFF"/>
        </w:rPr>
      </w:pPr>
    </w:p>
    <w:p w:rsidR="00EE13F4" w:rsidRDefault="00EE13F4" w:rsidP="00EE13F4">
      <w:pPr>
        <w:pStyle w:val="a5"/>
        <w:spacing w:before="0" w:beforeAutospacing="0" w:after="0" w:afterAutospacing="0" w:line="450" w:lineRule="atLeast"/>
        <w:rPr>
          <w:rFonts w:ascii="微软雅黑" w:eastAsia="微软雅黑" w:hAnsi="微软雅黑" w:cs="微软雅黑"/>
          <w:color w:val="000000"/>
          <w:sz w:val="28"/>
          <w:szCs w:val="28"/>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shd w:val="clear" w:color="auto" w:fill="FFFFFF"/>
        </w:rPr>
      </w:pPr>
    </w:p>
    <w:p w:rsidR="00EE13F4" w:rsidRDefault="00EE13F4" w:rsidP="00EE13F4">
      <w:pPr>
        <w:pStyle w:val="a5"/>
        <w:spacing w:before="0" w:beforeAutospacing="0" w:after="0" w:afterAutospacing="0" w:line="450" w:lineRule="atLeast"/>
        <w:rPr>
          <w:color w:val="000000"/>
          <w:sz w:val="28"/>
          <w:szCs w:val="28"/>
        </w:rPr>
      </w:pPr>
      <w:r>
        <w:rPr>
          <w:rFonts w:hint="eastAsia"/>
          <w:color w:val="000000"/>
          <w:sz w:val="28"/>
          <w:szCs w:val="28"/>
          <w:shd w:val="clear" w:color="auto" w:fill="FFFFFF"/>
        </w:rPr>
        <w:lastRenderedPageBreak/>
        <w:t xml:space="preserve">    </w:t>
      </w:r>
    </w:p>
    <w:p w:rsidR="00EE13F4" w:rsidRDefault="00EE13F4" w:rsidP="00EE13F4">
      <w:pPr>
        <w:pStyle w:val="a5"/>
        <w:spacing w:before="0" w:beforeAutospacing="0" w:after="0" w:afterAutospacing="0" w:line="384" w:lineRule="atLeast"/>
        <w:ind w:firstLineChars="500" w:firstLine="1400"/>
        <w:rPr>
          <w:color w:val="000000"/>
          <w:sz w:val="28"/>
          <w:szCs w:val="28"/>
        </w:rPr>
      </w:pPr>
      <w:r>
        <w:rPr>
          <w:rFonts w:hint="eastAsia"/>
          <w:color w:val="000000"/>
          <w:sz w:val="28"/>
          <w:szCs w:val="28"/>
        </w:rPr>
        <w:t>大庆市人民医院</w:t>
      </w:r>
      <w:r>
        <w:rPr>
          <w:rFonts w:ascii="楷体_GB2312" w:hint="eastAsia"/>
          <w:color w:val="000000"/>
          <w:sz w:val="28"/>
          <w:szCs w:val="28"/>
        </w:rPr>
        <w:t>布草洗涤服务</w:t>
      </w:r>
      <w:r>
        <w:rPr>
          <w:rFonts w:hint="eastAsia"/>
          <w:color w:val="000000"/>
          <w:sz w:val="28"/>
          <w:szCs w:val="28"/>
        </w:rPr>
        <w:t>项目投标须知</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一、招标项目及要求：</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（一）项目：大庆市人民医院</w:t>
      </w:r>
      <w:r>
        <w:rPr>
          <w:rFonts w:ascii="楷体_GB2312" w:hint="eastAsia"/>
          <w:color w:val="000000"/>
          <w:sz w:val="28"/>
          <w:szCs w:val="28"/>
        </w:rPr>
        <w:t>布草洗涤服务</w:t>
      </w:r>
      <w:r>
        <w:rPr>
          <w:rFonts w:hint="eastAsia"/>
          <w:color w:val="000000"/>
          <w:sz w:val="28"/>
          <w:szCs w:val="28"/>
        </w:rPr>
        <w:t>项目</w:t>
      </w:r>
      <w:r>
        <w:rPr>
          <w:rFonts w:hint="eastAsia"/>
          <w:sz w:val="28"/>
          <w:szCs w:val="28"/>
        </w:rPr>
        <w:t>供应商确定招标</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（二）要求：</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1、</w:t>
      </w:r>
      <w:r>
        <w:rPr>
          <w:sz w:val="28"/>
          <w:szCs w:val="28"/>
        </w:rPr>
        <w:t>符合GB15982-1995医院消毒卫生标准、GB/T18883-2002室内空气质量标准、GB/T18204.1～18204.30-2000公共场所卫生标准检验方法</w:t>
      </w:r>
      <w:r>
        <w:rPr>
          <w:rFonts w:hint="eastAsia"/>
          <w:sz w:val="28"/>
          <w:szCs w:val="28"/>
        </w:rPr>
        <w:t>。</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2、按照医院感染要求进行洗涤、取送。</w:t>
      </w:r>
    </w:p>
    <w:p w:rsidR="00EE13F4" w:rsidRDefault="00EE13F4" w:rsidP="00EE13F4">
      <w:pPr>
        <w:tabs>
          <w:tab w:val="left" w:pos="540"/>
        </w:tabs>
        <w:spacing w:line="480" w:lineRule="auto"/>
        <w:rPr>
          <w:rFonts w:ascii="宋体" w:hAnsi="宋体"/>
          <w:sz w:val="30"/>
          <w:szCs w:val="30"/>
        </w:rPr>
      </w:pPr>
      <w:r>
        <w:rPr>
          <w:rFonts w:ascii="宋体" w:hAnsi="宋体" w:hint="eastAsia"/>
          <w:sz w:val="30"/>
          <w:szCs w:val="30"/>
        </w:rPr>
        <w:t>2、双方要当面清点布草数量及查看破损污渍轻重情况，有破损及清洗不掉的污渍</w:t>
      </w:r>
      <w:r>
        <w:rPr>
          <w:rFonts w:ascii="宋体" w:hAnsi="宋体" w:hint="eastAsia"/>
          <w:b/>
          <w:sz w:val="30"/>
          <w:szCs w:val="30"/>
        </w:rPr>
        <w:t>的布草</w:t>
      </w:r>
      <w:r>
        <w:rPr>
          <w:rFonts w:ascii="宋体" w:hAnsi="宋体" w:hint="eastAsia"/>
          <w:sz w:val="30"/>
          <w:szCs w:val="30"/>
        </w:rPr>
        <w:t>需在工作单上标明</w:t>
      </w:r>
      <w:r>
        <w:rPr>
          <w:rFonts w:ascii="宋体" w:hAnsi="宋体" w:hint="eastAsia"/>
          <w:b/>
          <w:sz w:val="30"/>
          <w:szCs w:val="30"/>
        </w:rPr>
        <w:t>。</w:t>
      </w:r>
    </w:p>
    <w:p w:rsidR="00EE13F4" w:rsidRDefault="00EE13F4" w:rsidP="00EE13F4">
      <w:pPr>
        <w:tabs>
          <w:tab w:val="left" w:pos="540"/>
        </w:tabs>
        <w:spacing w:line="480" w:lineRule="auto"/>
        <w:rPr>
          <w:rFonts w:ascii="宋体" w:hAnsi="宋体"/>
          <w:sz w:val="30"/>
          <w:szCs w:val="30"/>
        </w:rPr>
      </w:pPr>
      <w:r>
        <w:rPr>
          <w:rFonts w:ascii="宋体" w:hAnsi="宋体" w:hint="eastAsia"/>
          <w:sz w:val="30"/>
          <w:szCs w:val="30"/>
        </w:rPr>
        <w:t>3、取交货时间遵守院方制定的交接时间，不得随意更改。</w:t>
      </w:r>
    </w:p>
    <w:p w:rsidR="00EE13F4" w:rsidRDefault="00EE13F4" w:rsidP="00EE13F4">
      <w:pPr>
        <w:tabs>
          <w:tab w:val="left" w:pos="540"/>
        </w:tabs>
        <w:spacing w:line="480" w:lineRule="auto"/>
        <w:rPr>
          <w:rFonts w:ascii="宋体" w:hAnsi="宋体"/>
          <w:sz w:val="30"/>
          <w:szCs w:val="30"/>
        </w:rPr>
      </w:pPr>
      <w:r>
        <w:rPr>
          <w:rFonts w:ascii="宋体" w:hAnsi="宋体" w:hint="eastAsia"/>
          <w:sz w:val="30"/>
          <w:szCs w:val="30"/>
        </w:rPr>
        <w:t>4、要保证各类布草干净、熨烫平整。</w:t>
      </w:r>
    </w:p>
    <w:p w:rsidR="00EE13F4" w:rsidRDefault="00EE13F4" w:rsidP="00EE13F4">
      <w:pPr>
        <w:tabs>
          <w:tab w:val="left" w:pos="540"/>
        </w:tabs>
        <w:spacing w:line="480" w:lineRule="auto"/>
        <w:rPr>
          <w:rFonts w:ascii="宋体" w:hAnsi="宋体"/>
          <w:sz w:val="30"/>
          <w:szCs w:val="30"/>
        </w:rPr>
      </w:pPr>
      <w:r>
        <w:rPr>
          <w:rFonts w:ascii="宋体" w:hAnsi="宋体" w:hint="eastAsia"/>
          <w:sz w:val="30"/>
          <w:szCs w:val="30"/>
        </w:rPr>
        <w:t>5、配送时负责各个病区布草分配，按各个病区收取的数量进行配送。</w:t>
      </w:r>
    </w:p>
    <w:p w:rsidR="00EE13F4" w:rsidRDefault="00EE13F4" w:rsidP="00EE13F4">
      <w:pPr>
        <w:spacing w:line="480" w:lineRule="auto"/>
        <w:rPr>
          <w:rFonts w:ascii="宋体" w:hAnsi="宋体"/>
          <w:sz w:val="30"/>
          <w:szCs w:val="30"/>
        </w:rPr>
      </w:pPr>
      <w:r>
        <w:rPr>
          <w:rFonts w:ascii="宋体" w:hAnsi="宋体" w:hint="eastAsia"/>
          <w:sz w:val="30"/>
          <w:szCs w:val="30"/>
        </w:rPr>
        <w:t>6、医院相关科室定期对洗涤质量及服务进行考核，对存在问题提出整改措施必要时给予相应的处罚。</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 xml:space="preserve">7、投标报价包括所有费用。 </w:t>
      </w:r>
    </w:p>
    <w:p w:rsidR="00EE13F4" w:rsidRDefault="00EE13F4" w:rsidP="00EE13F4">
      <w:pPr>
        <w:rPr>
          <w:rFonts w:ascii="宋体" w:hAnsi="宋体" w:cs="宋体"/>
          <w:sz w:val="28"/>
          <w:szCs w:val="28"/>
        </w:rPr>
      </w:pPr>
      <w:r>
        <w:rPr>
          <w:rFonts w:ascii="宋体" w:hAnsi="宋体" w:cs="宋体" w:hint="eastAsia"/>
          <w:kern w:val="0"/>
          <w:sz w:val="28"/>
          <w:szCs w:val="28"/>
        </w:rPr>
        <w:t>8、与中标供应商签订</w:t>
      </w:r>
      <w:r>
        <w:rPr>
          <w:rFonts w:ascii="宋体" w:hAnsi="宋体" w:cs="宋体" w:hint="eastAsia"/>
          <w:sz w:val="28"/>
          <w:szCs w:val="28"/>
        </w:rPr>
        <w:t>合同（具体洗涤品名及单价），服务期为一年。</w:t>
      </w:r>
    </w:p>
    <w:p w:rsidR="00EE13F4" w:rsidRDefault="00EE13F4" w:rsidP="00EE13F4">
      <w:pPr>
        <w:widowControl/>
        <w:spacing w:line="450" w:lineRule="atLeast"/>
        <w:jc w:val="left"/>
        <w:rPr>
          <w:rFonts w:ascii="宋体" w:hAnsi="宋体" w:cs="宋体"/>
          <w:kern w:val="0"/>
          <w:sz w:val="28"/>
          <w:szCs w:val="28"/>
        </w:rPr>
      </w:pPr>
      <w:r>
        <w:rPr>
          <w:rFonts w:ascii="宋体" w:hAnsi="宋体" w:cs="宋体" w:hint="eastAsia"/>
          <w:kern w:val="0"/>
          <w:sz w:val="28"/>
          <w:szCs w:val="28"/>
        </w:rPr>
        <w:t>9、售后服务：质保期一年。</w:t>
      </w:r>
    </w:p>
    <w:p w:rsidR="00EE13F4" w:rsidRDefault="00EE13F4" w:rsidP="00EE13F4">
      <w:pPr>
        <w:widowControl/>
        <w:spacing w:line="450" w:lineRule="atLeast"/>
        <w:jc w:val="left"/>
        <w:rPr>
          <w:rFonts w:ascii="宋体" w:hAnsi="宋体" w:cs="宋体"/>
          <w:kern w:val="0"/>
          <w:sz w:val="28"/>
          <w:szCs w:val="28"/>
        </w:rPr>
      </w:pPr>
      <w:r>
        <w:rPr>
          <w:rFonts w:ascii="宋体" w:hAnsi="宋体" w:cs="宋体" w:hint="eastAsia"/>
          <w:kern w:val="0"/>
          <w:sz w:val="28"/>
          <w:szCs w:val="28"/>
        </w:rPr>
        <w:t>二、洗涤服务数量：</w:t>
      </w:r>
    </w:p>
    <w:p w:rsidR="00EE13F4" w:rsidRDefault="00EE13F4" w:rsidP="00EE13F4">
      <w:pPr>
        <w:widowControl/>
        <w:spacing w:line="450" w:lineRule="atLeast"/>
        <w:jc w:val="left"/>
        <w:rPr>
          <w:rFonts w:ascii="宋体" w:hAnsi="宋体" w:cs="宋体"/>
          <w:kern w:val="0"/>
          <w:sz w:val="28"/>
          <w:szCs w:val="28"/>
        </w:rPr>
      </w:pPr>
      <w:r>
        <w:rPr>
          <w:rFonts w:ascii="宋体" w:hAnsi="宋体" w:cs="宋体" w:hint="eastAsia"/>
          <w:kern w:val="0"/>
          <w:sz w:val="28"/>
          <w:szCs w:val="28"/>
        </w:rPr>
        <w:t>根据医院实际发生的布草洗涤数量为准。</w:t>
      </w:r>
    </w:p>
    <w:p w:rsidR="00EE13F4" w:rsidRDefault="00EE13F4" w:rsidP="00EE13F4">
      <w:pPr>
        <w:widowControl/>
        <w:numPr>
          <w:ilvl w:val="0"/>
          <w:numId w:val="4"/>
        </w:numPr>
        <w:spacing w:line="450" w:lineRule="atLeast"/>
        <w:jc w:val="left"/>
        <w:rPr>
          <w:rFonts w:ascii="宋体" w:hAnsi="宋体" w:cs="宋体"/>
          <w:sz w:val="28"/>
          <w:szCs w:val="28"/>
        </w:rPr>
      </w:pPr>
      <w:r>
        <w:rPr>
          <w:rFonts w:ascii="宋体" w:hAnsi="宋体" w:cs="宋体" w:hint="eastAsia"/>
          <w:sz w:val="28"/>
          <w:szCs w:val="28"/>
        </w:rPr>
        <w:lastRenderedPageBreak/>
        <w:t xml:space="preserve">付款： </w:t>
      </w:r>
    </w:p>
    <w:p w:rsidR="00EE13F4" w:rsidRDefault="00EE13F4" w:rsidP="00EE13F4">
      <w:pPr>
        <w:spacing w:line="480" w:lineRule="auto"/>
        <w:rPr>
          <w:rFonts w:ascii="宋体" w:hAnsi="宋体"/>
          <w:sz w:val="30"/>
          <w:szCs w:val="30"/>
        </w:rPr>
      </w:pPr>
      <w:r>
        <w:rPr>
          <w:rFonts w:ascii="宋体" w:hAnsi="宋体" w:hint="eastAsia"/>
          <w:sz w:val="30"/>
          <w:szCs w:val="30"/>
        </w:rPr>
        <w:t>每月20日前统计布草洗涤数量，经护理部签字确认后按月付费。</w:t>
      </w:r>
    </w:p>
    <w:p w:rsidR="00EE13F4" w:rsidRDefault="00EE13F4" w:rsidP="00EE13F4">
      <w:pPr>
        <w:rPr>
          <w:rFonts w:ascii="宋体" w:hAnsi="宋体" w:cs="宋体"/>
          <w:sz w:val="28"/>
          <w:szCs w:val="28"/>
        </w:rPr>
      </w:pPr>
      <w:r>
        <w:rPr>
          <w:rFonts w:ascii="宋体" w:hAnsi="宋体" w:cs="宋体" w:hint="eastAsia"/>
          <w:sz w:val="28"/>
          <w:szCs w:val="28"/>
        </w:rPr>
        <w:t>四、交纳质保金：</w:t>
      </w:r>
    </w:p>
    <w:p w:rsidR="00EE13F4" w:rsidRDefault="00EE13F4" w:rsidP="00EE13F4">
      <w:pPr>
        <w:rPr>
          <w:rFonts w:ascii="宋体" w:hAnsi="宋体" w:cs="宋体"/>
          <w:color w:val="FF0000"/>
          <w:sz w:val="28"/>
          <w:szCs w:val="28"/>
        </w:rPr>
      </w:pPr>
      <w:r>
        <w:rPr>
          <w:rFonts w:ascii="宋体" w:hAnsi="宋体" w:cs="宋体" w:hint="eastAsia"/>
          <w:color w:val="FF0000"/>
          <w:sz w:val="28"/>
          <w:szCs w:val="28"/>
        </w:rPr>
        <w:t>中标供应商应向我院财务科交纳贰万元人民币作为质保金，合同期满后无息返回，自动放弃标的，扣除质保金的25%。</w:t>
      </w:r>
    </w:p>
    <w:p w:rsidR="00EE13F4" w:rsidRDefault="00EE13F4" w:rsidP="00EE13F4">
      <w:pPr>
        <w:widowControl/>
        <w:spacing w:line="450" w:lineRule="atLeast"/>
        <w:jc w:val="left"/>
        <w:rPr>
          <w:rFonts w:ascii="宋体" w:hAnsi="宋体" w:cs="宋体"/>
          <w:kern w:val="0"/>
          <w:sz w:val="28"/>
          <w:szCs w:val="28"/>
        </w:rPr>
      </w:pPr>
      <w:r>
        <w:rPr>
          <w:rFonts w:ascii="宋体" w:hAnsi="宋体" w:cs="宋体" w:hint="eastAsia"/>
          <w:kern w:val="0"/>
          <w:sz w:val="28"/>
          <w:szCs w:val="28"/>
        </w:rPr>
        <w:t>五、</w:t>
      </w:r>
      <w:r>
        <w:rPr>
          <w:rFonts w:ascii="宋体" w:hAnsi="宋体" w:cs="宋体" w:hint="eastAsia"/>
          <w:sz w:val="28"/>
          <w:szCs w:val="28"/>
        </w:rPr>
        <w:t>投标文件的编制，</w:t>
      </w:r>
      <w:r>
        <w:rPr>
          <w:rFonts w:ascii="宋体" w:hAnsi="宋体" w:cs="宋体" w:hint="eastAsia"/>
          <w:kern w:val="0"/>
          <w:sz w:val="28"/>
          <w:szCs w:val="28"/>
        </w:rPr>
        <w:t>投标文件文本一式四份。</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1、胶装、目录、页码。</w:t>
      </w:r>
    </w:p>
    <w:p w:rsidR="00EE13F4" w:rsidRDefault="00EE13F4" w:rsidP="00EE13F4">
      <w:pPr>
        <w:pStyle w:val="a5"/>
        <w:spacing w:before="0" w:beforeAutospacing="0" w:after="0" w:afterAutospacing="0" w:line="384" w:lineRule="atLeast"/>
        <w:jc w:val="both"/>
        <w:rPr>
          <w:color w:val="3E3E3E"/>
          <w:sz w:val="28"/>
          <w:szCs w:val="28"/>
          <w:shd w:val="clear" w:color="auto" w:fill="FFFFFF"/>
        </w:rPr>
      </w:pPr>
      <w:r>
        <w:rPr>
          <w:rFonts w:hint="eastAsia"/>
          <w:color w:val="000000"/>
          <w:sz w:val="28"/>
          <w:szCs w:val="28"/>
        </w:rPr>
        <w:t>2、法定代表人资格证明书复印件、授权委托书原件和被授权人身份证复印件；四</w:t>
      </w:r>
      <w:r>
        <w:rPr>
          <w:rFonts w:hint="eastAsia"/>
          <w:color w:val="FF0000"/>
          <w:sz w:val="28"/>
          <w:szCs w:val="28"/>
        </w:rPr>
        <w:t>证合一的营业执照副本。</w:t>
      </w:r>
    </w:p>
    <w:p w:rsidR="00EE13F4" w:rsidRDefault="00EE13F4" w:rsidP="00EE13F4">
      <w:pPr>
        <w:pStyle w:val="a5"/>
        <w:spacing w:before="0" w:beforeAutospacing="0" w:after="0" w:afterAutospacing="0" w:line="384" w:lineRule="atLeast"/>
        <w:jc w:val="both"/>
        <w:rPr>
          <w:color w:val="3E3E3E"/>
          <w:sz w:val="28"/>
          <w:szCs w:val="28"/>
          <w:shd w:val="clear" w:color="auto" w:fill="FFFFFF"/>
        </w:rPr>
      </w:pPr>
      <w:r>
        <w:rPr>
          <w:rFonts w:hint="eastAsia"/>
          <w:color w:val="3E3E3E"/>
          <w:sz w:val="28"/>
          <w:szCs w:val="28"/>
          <w:shd w:val="clear" w:color="auto" w:fill="FFFFFF"/>
        </w:rPr>
        <w:t>3、技术力量及服务能力。</w:t>
      </w:r>
    </w:p>
    <w:p w:rsidR="00EE13F4" w:rsidRDefault="00EE13F4" w:rsidP="00EE13F4">
      <w:pPr>
        <w:pStyle w:val="a5"/>
        <w:shd w:val="clear" w:color="auto" w:fill="FFFFFF"/>
        <w:spacing w:before="0" w:beforeAutospacing="0" w:after="0" w:afterAutospacing="0" w:line="120" w:lineRule="auto"/>
        <w:jc w:val="both"/>
        <w:rPr>
          <w:color w:val="FF0000"/>
          <w:sz w:val="28"/>
          <w:szCs w:val="28"/>
        </w:rPr>
      </w:pPr>
      <w:r>
        <w:rPr>
          <w:rFonts w:hint="eastAsia"/>
          <w:color w:val="000000"/>
          <w:sz w:val="28"/>
          <w:szCs w:val="28"/>
        </w:rPr>
        <w:t>4、按招标人要求提供布草洗涤服务投标报价清单表</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5、服务质量承诺书。</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6、售后服务承诺书。</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六、投标文件的递交</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1、每个投标人递交4个投标文件密封袋。</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2、密封袋封面应分别写明招标人和投标人的名称、项目，并注</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明“开标时间以前不得开封”字样。</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3、投标人将投标文件现场递交给招标办。</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4、投标文件有下列情况之一者将视为无效：</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⑴投标文件未密封和未按规定加盖投标人公章、单位法定代表人或法定代表人委托代理人印章的。</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lastRenderedPageBreak/>
        <w:t>⑵未按规定要求编制投标文件或内容不全、字迹模糊不清、影响评标的。</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⑶超过截止时间未送达投标文件的。</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（4）违反招投标法律法规规定的。</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（5）未响应招标文件内容。</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七、谈判与评标</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1、开标时间：2019年5月7日</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2、开标地点：大庆市人民医院机关三楼会议室(如有变化电话通知)</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3、开标会议由招标人组织并主持，投标人代表应携带有效身份证明，在规定的开标时间到达会场，未按时参加开标会议的将视为自动弃权。</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4、采购小组有权对投标文件提出质疑，并请投标人给予解释；转入评标阶段时，所有投标人应回避等候定标结果。</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5、进行综合打分。</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八、评标原则</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1、签署的投标文件必须符合本标书的要求。</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2、能提供最合理的投标报价。</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3、服务</w:t>
      </w:r>
      <w:r>
        <w:rPr>
          <w:rFonts w:hint="eastAsia"/>
          <w:color w:val="333333"/>
          <w:sz w:val="28"/>
          <w:szCs w:val="28"/>
          <w:shd w:val="clear" w:color="auto" w:fill="FCFCFC"/>
        </w:rPr>
        <w:t>承诺及具体服务保证措施。</w:t>
      </w:r>
    </w:p>
    <w:p w:rsidR="00EE13F4" w:rsidRDefault="00EE13F4" w:rsidP="00EE13F4">
      <w:pPr>
        <w:pStyle w:val="a5"/>
        <w:shd w:val="clear" w:color="auto" w:fill="FFFFFF"/>
        <w:spacing w:before="0" w:beforeAutospacing="0" w:after="0" w:afterAutospacing="0" w:line="120" w:lineRule="auto"/>
        <w:jc w:val="both"/>
        <w:rPr>
          <w:color w:val="000000"/>
          <w:sz w:val="28"/>
          <w:szCs w:val="28"/>
        </w:rPr>
      </w:pPr>
      <w:r>
        <w:rPr>
          <w:rFonts w:hint="eastAsia"/>
          <w:color w:val="000000"/>
          <w:sz w:val="28"/>
          <w:szCs w:val="28"/>
        </w:rPr>
        <w:t>4、</w:t>
      </w:r>
      <w:r>
        <w:rPr>
          <w:rFonts w:hint="eastAsia"/>
          <w:color w:val="000000"/>
          <w:sz w:val="28"/>
          <w:szCs w:val="28"/>
          <w:shd w:val="clear" w:color="auto" w:fill="FCFCFC"/>
        </w:rPr>
        <w:t>质量承诺及具体质量保证措施。</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5、性价比（服务质量、价格）最优原则。</w:t>
      </w:r>
    </w:p>
    <w:p w:rsidR="00EE13F4" w:rsidRDefault="00EE13F4" w:rsidP="00EE13F4">
      <w:pPr>
        <w:pStyle w:val="a5"/>
        <w:shd w:val="clear" w:color="auto" w:fill="FFFFFF"/>
        <w:spacing w:before="0" w:beforeAutospacing="0" w:after="0" w:afterAutospacing="0" w:line="120" w:lineRule="auto"/>
        <w:jc w:val="both"/>
        <w:rPr>
          <w:b/>
          <w:bCs/>
          <w:sz w:val="28"/>
          <w:szCs w:val="28"/>
        </w:rPr>
      </w:pPr>
      <w:r>
        <w:rPr>
          <w:rFonts w:hint="eastAsia"/>
          <w:b/>
          <w:bCs/>
          <w:sz w:val="28"/>
          <w:szCs w:val="28"/>
        </w:rPr>
        <w:t>6、综合得分高者推荐为预中标供应商。</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九、质疑答复</w:t>
      </w:r>
    </w:p>
    <w:p w:rsidR="00EE13F4" w:rsidRDefault="00EE13F4" w:rsidP="00EE13F4">
      <w:pPr>
        <w:pStyle w:val="a5"/>
        <w:shd w:val="clear" w:color="auto" w:fill="FFFFFF"/>
        <w:spacing w:before="0" w:beforeAutospacing="0" w:after="0" w:afterAutospacing="0" w:line="120" w:lineRule="auto"/>
        <w:jc w:val="both"/>
        <w:rPr>
          <w:sz w:val="28"/>
          <w:szCs w:val="28"/>
        </w:rPr>
      </w:pPr>
      <w:r>
        <w:rPr>
          <w:rFonts w:hint="eastAsia"/>
          <w:sz w:val="28"/>
          <w:szCs w:val="28"/>
        </w:rPr>
        <w:t>1、投标方可书面提出质疑问题。</w:t>
      </w:r>
    </w:p>
    <w:p w:rsidR="00EE13F4" w:rsidRDefault="00EE13F4" w:rsidP="00EE13F4">
      <w:pPr>
        <w:rPr>
          <w:rFonts w:ascii="宋体" w:hAnsi="宋体" w:cs="宋体"/>
          <w:sz w:val="28"/>
          <w:szCs w:val="28"/>
        </w:rPr>
      </w:pPr>
      <w:r>
        <w:rPr>
          <w:rFonts w:ascii="宋体" w:hAnsi="宋体" w:cs="宋体" w:hint="eastAsia"/>
          <w:sz w:val="28"/>
          <w:szCs w:val="28"/>
        </w:rPr>
        <w:lastRenderedPageBreak/>
        <w:t>2、技术方面问题由专家书面答复（3日内）。</w:t>
      </w:r>
    </w:p>
    <w:p w:rsidR="00EE13F4" w:rsidRDefault="00EE13F4" w:rsidP="00EE13F4">
      <w:pPr>
        <w:rPr>
          <w:rFonts w:ascii="宋体" w:hAnsi="宋体" w:cs="宋体"/>
          <w:sz w:val="28"/>
          <w:szCs w:val="28"/>
        </w:rPr>
      </w:pPr>
      <w:r>
        <w:rPr>
          <w:rFonts w:ascii="宋体" w:hAnsi="宋体" w:cs="宋体" w:hint="eastAsia"/>
          <w:sz w:val="28"/>
          <w:szCs w:val="28"/>
        </w:rPr>
        <w:t>3、公平性问题由纪检书面答复（3日内）。</w:t>
      </w:r>
    </w:p>
    <w:p w:rsidR="00EE13F4" w:rsidRDefault="00EE13F4" w:rsidP="00EE13F4">
      <w:pPr>
        <w:rPr>
          <w:rFonts w:ascii="宋体" w:hAnsi="宋体" w:cs="宋体"/>
          <w:sz w:val="28"/>
          <w:szCs w:val="28"/>
        </w:rPr>
      </w:pPr>
      <w:r>
        <w:rPr>
          <w:rFonts w:ascii="宋体" w:hAnsi="宋体" w:cs="宋体" w:hint="eastAsia"/>
          <w:sz w:val="28"/>
          <w:szCs w:val="28"/>
        </w:rPr>
        <w:t>4、不允许投标方查看院方任何资料。</w:t>
      </w:r>
    </w:p>
    <w:p w:rsidR="00EE13F4" w:rsidRDefault="00EE13F4" w:rsidP="00EE13F4">
      <w:pPr>
        <w:rPr>
          <w:rFonts w:ascii="宋体" w:hAnsi="宋体" w:cs="宋体"/>
          <w:sz w:val="28"/>
          <w:szCs w:val="28"/>
        </w:rPr>
      </w:pPr>
      <w:r>
        <w:rPr>
          <w:rFonts w:ascii="宋体" w:hAnsi="宋体" w:cs="宋体" w:hint="eastAsia"/>
          <w:sz w:val="28"/>
          <w:szCs w:val="28"/>
        </w:rPr>
        <w:t>十、违约责任</w:t>
      </w:r>
    </w:p>
    <w:p w:rsidR="00EE13F4" w:rsidRDefault="00EE13F4" w:rsidP="00EE13F4">
      <w:pPr>
        <w:pStyle w:val="a5"/>
        <w:shd w:val="clear" w:color="auto" w:fill="FFFFFF"/>
        <w:spacing w:before="0" w:beforeAutospacing="0" w:after="0" w:afterAutospacing="0" w:line="120" w:lineRule="auto"/>
        <w:ind w:right="300"/>
        <w:jc w:val="both"/>
        <w:rPr>
          <w:color w:val="222222"/>
          <w:sz w:val="28"/>
          <w:szCs w:val="28"/>
        </w:rPr>
      </w:pPr>
      <w:r>
        <w:rPr>
          <w:rFonts w:hint="eastAsia"/>
          <w:color w:val="222222"/>
          <w:sz w:val="28"/>
          <w:szCs w:val="28"/>
        </w:rPr>
        <w:t>1、供应商在价格、质量、数量等方面出现违约行为，医院有权终止合同并追究责任。</w:t>
      </w:r>
    </w:p>
    <w:p w:rsidR="00EE13F4" w:rsidRDefault="00EE13F4" w:rsidP="00EE13F4">
      <w:pPr>
        <w:pStyle w:val="a5"/>
        <w:shd w:val="clear" w:color="auto" w:fill="FFFFFF"/>
        <w:spacing w:before="0" w:beforeAutospacing="0" w:after="0" w:afterAutospacing="0" w:line="120" w:lineRule="auto"/>
        <w:ind w:right="300"/>
        <w:jc w:val="both"/>
        <w:rPr>
          <w:color w:val="222222"/>
          <w:sz w:val="28"/>
          <w:szCs w:val="28"/>
        </w:rPr>
      </w:pPr>
      <w:r>
        <w:rPr>
          <w:rFonts w:hint="eastAsia"/>
          <w:color w:val="222222"/>
          <w:sz w:val="28"/>
          <w:szCs w:val="28"/>
        </w:rPr>
        <w:t>2、供应商不能按时交货或超时交货而影响医院工作的，承担相关责任。</w:t>
      </w:r>
    </w:p>
    <w:p w:rsidR="00EE13F4" w:rsidRDefault="00EE13F4" w:rsidP="00EE13F4">
      <w:pPr>
        <w:pStyle w:val="a5"/>
        <w:shd w:val="clear" w:color="auto" w:fill="FFFFFF"/>
        <w:spacing w:before="0" w:beforeAutospacing="0" w:after="0" w:afterAutospacing="0" w:line="120" w:lineRule="auto"/>
        <w:ind w:right="300"/>
        <w:jc w:val="both"/>
        <w:rPr>
          <w:color w:val="222222"/>
          <w:sz w:val="28"/>
          <w:szCs w:val="28"/>
        </w:rPr>
      </w:pPr>
      <w:r>
        <w:rPr>
          <w:rFonts w:hint="eastAsia"/>
          <w:color w:val="222222"/>
          <w:sz w:val="28"/>
          <w:szCs w:val="28"/>
        </w:rPr>
        <w:t>十一、解决合同争议的方式</w:t>
      </w:r>
    </w:p>
    <w:p w:rsidR="00EE13F4" w:rsidRDefault="00EE13F4" w:rsidP="00EE13F4">
      <w:pPr>
        <w:pStyle w:val="a5"/>
        <w:shd w:val="clear" w:color="auto" w:fill="FFFFFF"/>
        <w:spacing w:before="0" w:beforeAutospacing="0" w:after="0" w:afterAutospacing="0" w:line="120" w:lineRule="auto"/>
        <w:ind w:right="300"/>
        <w:jc w:val="both"/>
        <w:rPr>
          <w:color w:val="222222"/>
          <w:sz w:val="28"/>
          <w:szCs w:val="28"/>
        </w:rPr>
      </w:pPr>
      <w:r>
        <w:rPr>
          <w:rFonts w:hint="eastAsia"/>
          <w:color w:val="222222"/>
          <w:sz w:val="28"/>
          <w:szCs w:val="28"/>
        </w:rPr>
        <w:t>1、双方本着友好的原则协商解决。</w:t>
      </w:r>
    </w:p>
    <w:p w:rsidR="00EE13F4" w:rsidRDefault="00EE13F4" w:rsidP="00EE13F4">
      <w:pPr>
        <w:pStyle w:val="a5"/>
        <w:shd w:val="clear" w:color="auto" w:fill="FFFFFF"/>
        <w:spacing w:before="0" w:beforeAutospacing="0" w:after="0" w:afterAutospacing="0" w:line="120" w:lineRule="auto"/>
        <w:ind w:right="300"/>
        <w:jc w:val="both"/>
        <w:rPr>
          <w:color w:val="222222"/>
          <w:sz w:val="28"/>
          <w:szCs w:val="28"/>
        </w:rPr>
      </w:pPr>
      <w:r>
        <w:rPr>
          <w:rFonts w:hint="eastAsia"/>
          <w:color w:val="222222"/>
          <w:sz w:val="28"/>
          <w:szCs w:val="28"/>
        </w:rPr>
        <w:t>2、协商不成时向</w:t>
      </w:r>
      <w:r>
        <w:rPr>
          <w:rFonts w:hint="eastAsia"/>
          <w:sz w:val="28"/>
          <w:szCs w:val="28"/>
        </w:rPr>
        <w:t>所在地</w:t>
      </w:r>
      <w:r>
        <w:rPr>
          <w:rFonts w:hint="eastAsia"/>
          <w:color w:val="222222"/>
          <w:sz w:val="28"/>
          <w:szCs w:val="28"/>
        </w:rPr>
        <w:t>法院起诉。</w:t>
      </w:r>
    </w:p>
    <w:p w:rsidR="00EE13F4" w:rsidRDefault="00EE13F4" w:rsidP="00EE13F4">
      <w:pPr>
        <w:pStyle w:val="a5"/>
        <w:shd w:val="clear" w:color="auto" w:fill="FFFFFF"/>
        <w:spacing w:before="0" w:beforeAutospacing="0" w:after="0" w:afterAutospacing="0" w:line="120" w:lineRule="auto"/>
        <w:ind w:right="300"/>
        <w:jc w:val="both"/>
        <w:rPr>
          <w:color w:val="222222"/>
          <w:sz w:val="28"/>
          <w:szCs w:val="28"/>
        </w:rPr>
      </w:pPr>
      <w:r>
        <w:rPr>
          <w:rFonts w:hint="eastAsia"/>
          <w:color w:val="222222"/>
          <w:sz w:val="28"/>
          <w:szCs w:val="28"/>
        </w:rPr>
        <w:t>3、合同内容变更，须经医院领导批准后补充变更。</w:t>
      </w:r>
    </w:p>
    <w:p w:rsidR="00EE13F4" w:rsidRDefault="00B95F52" w:rsidP="00EE13F4">
      <w:pPr>
        <w:rPr>
          <w:rFonts w:ascii="宋体" w:hAnsi="宋体" w:cs="宋体"/>
          <w:sz w:val="28"/>
          <w:szCs w:val="28"/>
        </w:rPr>
      </w:pPr>
      <w:r>
        <w:rPr>
          <w:rFonts w:ascii="宋体" w:hAnsi="宋体" w:cs="宋体" w:hint="eastAsia"/>
          <w:sz w:val="28"/>
          <w:szCs w:val="28"/>
        </w:rPr>
        <w:t>十二、三日内到总务科</w:t>
      </w:r>
      <w:r w:rsidR="00EE13F4">
        <w:rPr>
          <w:rFonts w:ascii="宋体" w:hAnsi="宋体" w:cs="宋体" w:hint="eastAsia"/>
          <w:sz w:val="28"/>
          <w:szCs w:val="28"/>
        </w:rPr>
        <w:t>签订合同。</w:t>
      </w:r>
    </w:p>
    <w:p w:rsidR="00EE13F4" w:rsidRDefault="00EE13F4" w:rsidP="00EE13F4">
      <w:pPr>
        <w:pStyle w:val="a5"/>
        <w:shd w:val="clear" w:color="auto" w:fill="FFFFFF"/>
        <w:spacing w:before="0" w:beforeAutospacing="0" w:after="0" w:afterAutospacing="0" w:line="120" w:lineRule="auto"/>
        <w:jc w:val="both"/>
      </w:pPr>
    </w:p>
    <w:p w:rsidR="00EE13F4" w:rsidRDefault="00EE13F4" w:rsidP="00EE13F4">
      <w:pPr>
        <w:tabs>
          <w:tab w:val="left" w:pos="6090"/>
        </w:tabs>
      </w:pPr>
      <w:r>
        <w:tab/>
      </w:r>
    </w:p>
    <w:p w:rsidR="00387F92" w:rsidRPr="00EE13F4" w:rsidRDefault="00387F92"/>
    <w:sectPr w:rsidR="00387F92" w:rsidRPr="00EE13F4" w:rsidSect="00F37A6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F37" w:rsidRDefault="001B4F37" w:rsidP="00EE13F4">
      <w:r>
        <w:separator/>
      </w:r>
    </w:p>
  </w:endnote>
  <w:endnote w:type="continuationSeparator" w:id="1">
    <w:p w:rsidR="001B4F37" w:rsidRDefault="001B4F37" w:rsidP="00EE1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swiss"/>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8D" w:rsidRDefault="00F37A6B">
    <w:pPr>
      <w:pStyle w:val="a4"/>
    </w:pPr>
    <w:r>
      <w:pict>
        <v:shapetype id="_x0000_t202" coordsize="21600,21600" o:spt="202" path="m,l,21600r21600,l21600,xe">
          <v:stroke joinstyle="miter"/>
          <v:path gradientshapeok="t" o:connecttype="rect"/>
        </v:shapetype>
        <v:shape id="文本框 2" o:spid="_x0000_s1025" type="#_x0000_t202" style="position:absolute;margin-left:0;margin-top:0;width:4.55pt;height:10.35pt;z-index:251660288;mso-wrap-style:none;mso-position-horizontal:center;mso-position-horizontal-relative:margin" filled="f" stroked="f">
          <v:fill o:detectmouseclick="t"/>
          <v:textbox style="mso-fit-shape-to-text:t" inset="0,0,0,0">
            <w:txbxContent>
              <w:p w:rsidR="003C398D" w:rsidRDefault="00F37A6B">
                <w:pPr>
                  <w:snapToGrid w:val="0"/>
                  <w:rPr>
                    <w:sz w:val="18"/>
                  </w:rPr>
                </w:pPr>
                <w:r>
                  <w:rPr>
                    <w:rFonts w:hint="eastAsia"/>
                    <w:sz w:val="18"/>
                  </w:rPr>
                  <w:fldChar w:fldCharType="begin"/>
                </w:r>
                <w:r w:rsidR="00387F92">
                  <w:rPr>
                    <w:rFonts w:hint="eastAsia"/>
                    <w:sz w:val="18"/>
                  </w:rPr>
                  <w:instrText xml:space="preserve"> PAGE  \* MERGEFORMAT </w:instrText>
                </w:r>
                <w:r>
                  <w:rPr>
                    <w:rFonts w:hint="eastAsia"/>
                    <w:sz w:val="18"/>
                  </w:rPr>
                  <w:fldChar w:fldCharType="separate"/>
                </w:r>
                <w:r w:rsidR="00B95F52">
                  <w:rPr>
                    <w:noProof/>
                    <w:sz w:val="18"/>
                  </w:rPr>
                  <w:t>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F37" w:rsidRDefault="001B4F37" w:rsidP="00EE13F4">
      <w:r>
        <w:separator/>
      </w:r>
    </w:p>
  </w:footnote>
  <w:footnote w:type="continuationSeparator" w:id="1">
    <w:p w:rsidR="001B4F37" w:rsidRDefault="001B4F37" w:rsidP="00E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8D" w:rsidRDefault="00387F92">
    <w:pPr>
      <w:pStyle w:val="a3"/>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A1B25"/>
    <w:multiLevelType w:val="singleLevel"/>
    <w:tmpl w:val="5AAA1B25"/>
    <w:lvl w:ilvl="0">
      <w:start w:val="4"/>
      <w:numFmt w:val="decimal"/>
      <w:suff w:val="nothing"/>
      <w:lvlText w:val="（%1）"/>
      <w:lvlJc w:val="left"/>
    </w:lvl>
  </w:abstractNum>
  <w:abstractNum w:abstractNumId="1">
    <w:nsid w:val="5AB9B4A9"/>
    <w:multiLevelType w:val="singleLevel"/>
    <w:tmpl w:val="5AB9B4A9"/>
    <w:lvl w:ilvl="0">
      <w:start w:val="2"/>
      <w:numFmt w:val="decimal"/>
      <w:suff w:val="nothing"/>
      <w:lvlText w:val="%1、"/>
      <w:lvlJc w:val="left"/>
    </w:lvl>
  </w:abstractNum>
  <w:abstractNum w:abstractNumId="2">
    <w:nsid w:val="5AB9DA4D"/>
    <w:multiLevelType w:val="singleLevel"/>
    <w:tmpl w:val="5AB9DA4D"/>
    <w:lvl w:ilvl="0">
      <w:start w:val="3"/>
      <w:numFmt w:val="chineseCounting"/>
      <w:suff w:val="nothing"/>
      <w:lvlText w:val="%1、"/>
      <w:lvlJc w:val="left"/>
    </w:lvl>
  </w:abstractNum>
  <w:abstractNum w:abstractNumId="3">
    <w:nsid w:val="5AB9E666"/>
    <w:multiLevelType w:val="singleLevel"/>
    <w:tmpl w:val="5AB9E666"/>
    <w:lvl w:ilvl="0">
      <w:start w:val="3"/>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3F4"/>
    <w:rsid w:val="001B4F37"/>
    <w:rsid w:val="00387F92"/>
    <w:rsid w:val="00B95F52"/>
    <w:rsid w:val="00EE13F4"/>
    <w:rsid w:val="00F37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1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13F4"/>
    <w:rPr>
      <w:sz w:val="18"/>
      <w:szCs w:val="18"/>
    </w:rPr>
  </w:style>
  <w:style w:type="paragraph" w:styleId="a4">
    <w:name w:val="footer"/>
    <w:basedOn w:val="a"/>
    <w:link w:val="Char0"/>
    <w:unhideWhenUsed/>
    <w:rsid w:val="00EE13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13F4"/>
    <w:rPr>
      <w:sz w:val="18"/>
      <w:szCs w:val="18"/>
    </w:rPr>
  </w:style>
  <w:style w:type="paragraph" w:styleId="a5">
    <w:name w:val="Normal (Web)"/>
    <w:basedOn w:val="a"/>
    <w:rsid w:val="00EE13F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2019-04-28T00:09:00Z</dcterms:created>
  <dcterms:modified xsi:type="dcterms:W3CDTF">2019-04-28T00:20:00Z</dcterms:modified>
</cp:coreProperties>
</file>