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1091" w:rsidRDefault="00A712DE" w:rsidP="00F7608E">
      <w:pPr>
        <w:pStyle w:val="New"/>
        <w:adjustRightInd w:val="0"/>
        <w:snapToGrid w:val="0"/>
        <w:spacing w:afterLines="100"/>
        <w:jc w:val="center"/>
        <w:rPr>
          <w:rFonts w:ascii="宋体" w:hAnsi="宋体" w:cs="仿宋_GB2312"/>
          <w:sz w:val="44"/>
          <w:szCs w:val="44"/>
        </w:rPr>
      </w:pPr>
      <w:r>
        <w:rPr>
          <w:rFonts w:ascii="宋体" w:hAnsi="宋体" w:cs="仿宋_GB2312" w:hint="eastAsia"/>
          <w:sz w:val="44"/>
          <w:szCs w:val="44"/>
        </w:rPr>
        <w:t>大庆市人民医院单位拟单一来源采购核酸检测线上收费系统</w:t>
      </w:r>
    </w:p>
    <w:p w:rsidR="006D1091" w:rsidRDefault="00A712DE" w:rsidP="00F7608E">
      <w:pPr>
        <w:pStyle w:val="New"/>
        <w:adjustRightInd w:val="0"/>
        <w:snapToGrid w:val="0"/>
        <w:spacing w:afterLines="100"/>
        <w:ind w:firstLineChars="150" w:firstLine="420"/>
        <w:rPr>
          <w:rFonts w:ascii="宋体" w:hAnsi="宋体" w:cs="仿宋_GB2312"/>
          <w:sz w:val="28"/>
          <w:szCs w:val="32"/>
        </w:rPr>
      </w:pPr>
      <w:r>
        <w:rPr>
          <w:rFonts w:ascii="宋体" w:hAnsi="宋体" w:cs="仿宋_GB2312" w:hint="eastAsia"/>
          <w:sz w:val="28"/>
          <w:szCs w:val="32"/>
        </w:rPr>
        <w:t>一、采购单位：大庆市人民医院</w:t>
      </w:r>
    </w:p>
    <w:p w:rsidR="006D1091" w:rsidRDefault="00A712DE">
      <w:pPr>
        <w:adjustRightInd w:val="0"/>
        <w:snapToGrid w:val="0"/>
        <w:spacing w:line="360" w:lineRule="auto"/>
        <w:ind w:firstLine="645"/>
        <w:rPr>
          <w:rFonts w:ascii="宋体" w:hAnsi="宋体" w:cs="仿宋_GB2312"/>
          <w:sz w:val="28"/>
          <w:szCs w:val="32"/>
        </w:rPr>
      </w:pPr>
      <w:r>
        <w:rPr>
          <w:rFonts w:ascii="宋体" w:hAnsi="宋体" w:cs="仿宋_GB2312" w:hint="eastAsia"/>
          <w:sz w:val="28"/>
          <w:szCs w:val="32"/>
        </w:rPr>
        <w:t>二、项目名称：大庆市人民医院单位拟单一来源采购核酸检测线上收费系统</w:t>
      </w:r>
    </w:p>
    <w:p w:rsidR="006D1091" w:rsidRDefault="00A712DE">
      <w:pPr>
        <w:adjustRightInd w:val="0"/>
        <w:snapToGrid w:val="0"/>
        <w:spacing w:line="360" w:lineRule="auto"/>
        <w:ind w:firstLine="645"/>
        <w:rPr>
          <w:rFonts w:ascii="宋体" w:hAnsi="宋体" w:cs="仿宋_GB2312"/>
          <w:sz w:val="28"/>
          <w:szCs w:val="32"/>
        </w:rPr>
      </w:pPr>
      <w:r>
        <w:rPr>
          <w:rFonts w:ascii="宋体" w:hAnsi="宋体" w:cs="仿宋_GB2312" w:hint="eastAsia"/>
          <w:sz w:val="28"/>
          <w:szCs w:val="32"/>
        </w:rPr>
        <w:t>三、采购方式：</w:t>
      </w:r>
      <w:r>
        <w:rPr>
          <w:rFonts w:ascii="宋体" w:hAnsi="宋体" w:cs="仿宋_GB2312"/>
          <w:sz w:val="28"/>
          <w:szCs w:val="32"/>
        </w:rPr>
        <w:t xml:space="preserve"> </w:t>
      </w:r>
      <w:r>
        <w:rPr>
          <w:rFonts w:ascii="宋体" w:hAnsi="宋体" w:cs="仿宋_GB2312" w:hint="eastAsia"/>
          <w:sz w:val="28"/>
          <w:szCs w:val="32"/>
        </w:rPr>
        <w:t>单一来源</w:t>
      </w:r>
    </w:p>
    <w:p w:rsidR="006D1091" w:rsidRPr="00C36FE3" w:rsidRDefault="00A712DE">
      <w:pPr>
        <w:adjustRightInd w:val="0"/>
        <w:snapToGrid w:val="0"/>
        <w:spacing w:line="360" w:lineRule="auto"/>
        <w:ind w:firstLine="645"/>
        <w:rPr>
          <w:rFonts w:ascii="宋体" w:hAnsi="宋体" w:cs="仿宋_GB2312"/>
          <w:sz w:val="28"/>
          <w:szCs w:val="32"/>
        </w:rPr>
      </w:pPr>
      <w:r w:rsidRPr="00C36FE3">
        <w:rPr>
          <w:rFonts w:ascii="宋体" w:hAnsi="宋体" w:cs="仿宋_GB2312" w:hint="eastAsia"/>
          <w:sz w:val="28"/>
          <w:szCs w:val="32"/>
        </w:rPr>
        <w:t>四、采购预算：</w:t>
      </w:r>
      <w:r w:rsidRPr="00C36FE3">
        <w:rPr>
          <w:rFonts w:ascii="宋体" w:hAnsi="宋体" w:cs="仿宋_GB2312"/>
          <w:sz w:val="28"/>
          <w:szCs w:val="32"/>
        </w:rPr>
        <w:t xml:space="preserve"> </w:t>
      </w:r>
      <w:r w:rsidRPr="00C36FE3">
        <w:rPr>
          <w:rFonts w:ascii="宋体" w:hAnsi="宋体" w:cs="仿宋_GB2312" w:hint="eastAsia"/>
          <w:sz w:val="28"/>
          <w:szCs w:val="32"/>
        </w:rPr>
        <w:t>6万</w:t>
      </w:r>
    </w:p>
    <w:p w:rsidR="006D1091" w:rsidRPr="00C36FE3" w:rsidRDefault="00A712DE">
      <w:pPr>
        <w:adjustRightInd w:val="0"/>
        <w:snapToGrid w:val="0"/>
        <w:spacing w:line="360" w:lineRule="auto"/>
        <w:ind w:firstLine="640"/>
        <w:rPr>
          <w:rFonts w:ascii="宋体" w:hAnsi="宋体" w:cs="仿宋_GB2312"/>
          <w:sz w:val="28"/>
          <w:szCs w:val="32"/>
        </w:rPr>
      </w:pPr>
      <w:r w:rsidRPr="00C36FE3">
        <w:rPr>
          <w:rFonts w:ascii="宋体" w:hAnsi="宋体" w:cs="仿宋_GB2312" w:hint="eastAsia"/>
          <w:sz w:val="28"/>
          <w:szCs w:val="32"/>
        </w:rPr>
        <w:t>五、拟单一来源供应商及地址：</w:t>
      </w:r>
      <w:r w:rsidRPr="00C36FE3">
        <w:rPr>
          <w:rFonts w:ascii="宋体" w:hAnsi="宋体" w:hint="eastAsia"/>
          <w:sz w:val="28"/>
          <w:szCs w:val="32"/>
        </w:rPr>
        <w:t>大庆三维软件有限责任公司；黑龙江省大庆市开发区新凤路4-1号大庆服务外包产业园B1-3座</w:t>
      </w:r>
      <w:r w:rsidRPr="00C36FE3">
        <w:rPr>
          <w:rFonts w:ascii="宋体" w:hAnsi="宋体" w:cs="仿宋_GB2312"/>
          <w:sz w:val="28"/>
          <w:szCs w:val="32"/>
        </w:rPr>
        <w:t xml:space="preserve"> </w:t>
      </w:r>
    </w:p>
    <w:p w:rsidR="006D1091" w:rsidRPr="00C36FE3" w:rsidRDefault="00A712DE">
      <w:pPr>
        <w:adjustRightInd w:val="0"/>
        <w:snapToGrid w:val="0"/>
        <w:spacing w:line="360" w:lineRule="auto"/>
        <w:ind w:firstLine="645"/>
        <w:rPr>
          <w:rFonts w:ascii="宋体" w:hAnsi="宋体" w:cs="仿宋_GB2312"/>
          <w:sz w:val="28"/>
          <w:szCs w:val="32"/>
        </w:rPr>
      </w:pPr>
      <w:r w:rsidRPr="00C36FE3">
        <w:rPr>
          <w:rFonts w:ascii="宋体" w:hAnsi="宋体" w:cs="仿宋_GB2312" w:hint="eastAsia"/>
          <w:sz w:val="28"/>
          <w:szCs w:val="32"/>
        </w:rPr>
        <w:t>六、采购内容</w:t>
      </w:r>
    </w:p>
    <w:tbl>
      <w:tblPr>
        <w:tblW w:w="8843" w:type="dxa"/>
        <w:jc w:val="center"/>
        <w:tblLayout w:type="fixed"/>
        <w:tblCellMar>
          <w:top w:w="15" w:type="dxa"/>
          <w:left w:w="15" w:type="dxa"/>
          <w:bottom w:w="15" w:type="dxa"/>
          <w:right w:w="15" w:type="dxa"/>
        </w:tblCellMar>
        <w:tblLook w:val="04A0"/>
      </w:tblPr>
      <w:tblGrid>
        <w:gridCol w:w="703"/>
        <w:gridCol w:w="1287"/>
        <w:gridCol w:w="1077"/>
        <w:gridCol w:w="746"/>
        <w:gridCol w:w="2835"/>
        <w:gridCol w:w="567"/>
        <w:gridCol w:w="700"/>
        <w:gridCol w:w="928"/>
      </w:tblGrid>
      <w:tr w:rsidR="006D1091" w:rsidRPr="00C36FE3">
        <w:trPr>
          <w:trHeight w:val="578"/>
          <w:jc w:val="center"/>
        </w:trPr>
        <w:tc>
          <w:tcPr>
            <w:tcW w:w="884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C36FE3" w:rsidRDefault="00A712DE">
            <w:pPr>
              <w:widowControl/>
              <w:adjustRightInd w:val="0"/>
              <w:snapToGrid w:val="0"/>
              <w:textAlignment w:val="center"/>
              <w:rPr>
                <w:rFonts w:ascii="仿宋_GB2312" w:eastAsia="仿宋_GB2312" w:hAnsi="仿宋_GB2312" w:cs="仿宋_GB2312"/>
                <w:color w:val="000000"/>
                <w:sz w:val="24"/>
              </w:rPr>
            </w:pPr>
            <w:r w:rsidRPr="00C36FE3">
              <w:rPr>
                <w:rFonts w:ascii="仿宋_GB2312" w:eastAsia="仿宋_GB2312" w:hAnsi="仿宋_GB2312" w:cs="仿宋_GB2312" w:hint="eastAsia"/>
                <w:color w:val="000000"/>
                <w:kern w:val="0"/>
                <w:sz w:val="24"/>
              </w:rPr>
              <w:t>此处填写</w:t>
            </w:r>
            <w:r w:rsidRPr="00C36FE3">
              <w:rPr>
                <w:rStyle w:val="font11"/>
                <w:rFonts w:ascii="仿宋_GB2312" w:eastAsia="仿宋_GB2312" w:hAnsi="仿宋_GB2312" w:cs="仿宋_GB2312" w:hint="default"/>
                <w:sz w:val="24"/>
                <w:szCs w:val="24"/>
              </w:rPr>
              <w:t>具体采购内容</w:t>
            </w:r>
          </w:p>
        </w:tc>
      </w:tr>
      <w:tr w:rsidR="006D1091" w:rsidRPr="00C36FE3">
        <w:trPr>
          <w:trHeight w:val="857"/>
          <w:jc w:val="center"/>
        </w:trPr>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C36FE3" w:rsidRDefault="00A712DE">
            <w:pPr>
              <w:widowControl/>
              <w:adjustRightInd w:val="0"/>
              <w:snapToGrid w:val="0"/>
              <w:jc w:val="center"/>
              <w:textAlignment w:val="center"/>
              <w:rPr>
                <w:rFonts w:ascii="仿宋_GB2312" w:eastAsia="仿宋_GB2312" w:hAnsi="仿宋_GB2312" w:cs="仿宋_GB2312"/>
                <w:color w:val="000000"/>
                <w:sz w:val="24"/>
              </w:rPr>
            </w:pPr>
            <w:r w:rsidRPr="00C36FE3">
              <w:rPr>
                <w:rFonts w:ascii="仿宋_GB2312" w:eastAsia="仿宋_GB2312" w:hAnsi="仿宋_GB2312" w:cs="仿宋_GB2312" w:hint="eastAsia"/>
                <w:color w:val="000000"/>
                <w:kern w:val="0"/>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C36FE3" w:rsidRDefault="00A712DE">
            <w:pPr>
              <w:widowControl/>
              <w:adjustRightInd w:val="0"/>
              <w:snapToGrid w:val="0"/>
              <w:jc w:val="center"/>
              <w:textAlignment w:val="center"/>
              <w:rPr>
                <w:rFonts w:ascii="仿宋_GB2312" w:eastAsia="仿宋_GB2312" w:hAnsi="仿宋_GB2312" w:cs="仿宋_GB2312"/>
                <w:color w:val="000000"/>
                <w:sz w:val="24"/>
              </w:rPr>
            </w:pPr>
            <w:r w:rsidRPr="00C36FE3">
              <w:rPr>
                <w:rFonts w:ascii="仿宋_GB2312" w:eastAsia="仿宋_GB2312" w:hAnsi="仿宋_GB2312" w:cs="仿宋_GB2312" w:hint="eastAsia"/>
                <w:color w:val="000000"/>
                <w:kern w:val="0"/>
                <w:sz w:val="24"/>
              </w:rPr>
              <w:t>名称</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C36FE3" w:rsidRDefault="00A712DE">
            <w:pPr>
              <w:widowControl/>
              <w:adjustRightInd w:val="0"/>
              <w:snapToGrid w:val="0"/>
              <w:jc w:val="center"/>
              <w:textAlignment w:val="center"/>
              <w:rPr>
                <w:rFonts w:ascii="仿宋_GB2312" w:eastAsia="仿宋_GB2312" w:hAnsi="仿宋_GB2312" w:cs="仿宋_GB2312"/>
                <w:color w:val="000000"/>
                <w:sz w:val="24"/>
              </w:rPr>
            </w:pPr>
            <w:r w:rsidRPr="00C36FE3">
              <w:rPr>
                <w:rFonts w:ascii="仿宋_GB2312" w:eastAsia="仿宋_GB2312" w:hAnsi="仿宋_GB2312" w:cs="仿宋_GB2312" w:hint="eastAsia"/>
                <w:color w:val="000000"/>
                <w:kern w:val="0"/>
                <w:sz w:val="24"/>
              </w:rPr>
              <w:t>品牌</w:t>
            </w:r>
          </w:p>
        </w:tc>
        <w:tc>
          <w:tcPr>
            <w:tcW w:w="7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6D1091" w:rsidRPr="00C36FE3" w:rsidRDefault="00A712DE">
            <w:pPr>
              <w:widowControl/>
              <w:adjustRightInd w:val="0"/>
              <w:snapToGrid w:val="0"/>
              <w:jc w:val="center"/>
              <w:textAlignment w:val="center"/>
              <w:rPr>
                <w:rFonts w:ascii="仿宋_GB2312" w:eastAsia="仿宋_GB2312" w:hAnsi="仿宋_GB2312" w:cs="仿宋_GB2312"/>
                <w:color w:val="000000"/>
                <w:sz w:val="24"/>
              </w:rPr>
            </w:pPr>
            <w:r w:rsidRPr="00C36FE3">
              <w:rPr>
                <w:rFonts w:ascii="仿宋_GB2312" w:eastAsia="仿宋_GB2312" w:hAnsi="仿宋_GB2312" w:cs="仿宋_GB2312" w:hint="eastAsia"/>
                <w:color w:val="000000"/>
                <w:kern w:val="0"/>
                <w:sz w:val="24"/>
              </w:rPr>
              <w:t>型号</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6D1091" w:rsidRPr="00C36FE3" w:rsidRDefault="00A712DE">
            <w:pPr>
              <w:widowControl/>
              <w:adjustRightInd w:val="0"/>
              <w:snapToGrid w:val="0"/>
              <w:jc w:val="center"/>
              <w:textAlignment w:val="center"/>
              <w:rPr>
                <w:rFonts w:ascii="仿宋_GB2312" w:eastAsia="仿宋_GB2312" w:hAnsi="仿宋_GB2312" w:cs="仿宋_GB2312"/>
                <w:color w:val="000000"/>
                <w:sz w:val="24"/>
              </w:rPr>
            </w:pPr>
            <w:r w:rsidRPr="00C36FE3">
              <w:rPr>
                <w:rFonts w:ascii="仿宋_GB2312" w:eastAsia="仿宋_GB2312" w:hAnsi="仿宋_GB2312" w:cs="仿宋_GB2312" w:hint="eastAsia"/>
                <w:color w:val="000000"/>
                <w:sz w:val="24"/>
              </w:rPr>
              <w:t>主要需求或功能</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C36FE3" w:rsidRDefault="00A712DE">
            <w:pPr>
              <w:widowControl/>
              <w:adjustRightInd w:val="0"/>
              <w:snapToGrid w:val="0"/>
              <w:jc w:val="center"/>
              <w:textAlignment w:val="center"/>
              <w:rPr>
                <w:rFonts w:ascii="仿宋_GB2312" w:eastAsia="仿宋_GB2312" w:hAnsi="仿宋_GB2312" w:cs="仿宋_GB2312"/>
                <w:color w:val="000000"/>
                <w:kern w:val="0"/>
                <w:sz w:val="24"/>
              </w:rPr>
            </w:pPr>
            <w:r w:rsidRPr="00C36FE3">
              <w:rPr>
                <w:rFonts w:ascii="仿宋_GB2312" w:eastAsia="仿宋_GB2312" w:hAnsi="仿宋_GB2312" w:cs="仿宋_GB2312" w:hint="eastAsia"/>
                <w:color w:val="000000"/>
                <w:kern w:val="0"/>
                <w:sz w:val="24"/>
              </w:rPr>
              <w:t>数</w:t>
            </w:r>
          </w:p>
          <w:p w:rsidR="006D1091" w:rsidRPr="00C36FE3" w:rsidRDefault="00A712DE">
            <w:pPr>
              <w:widowControl/>
              <w:adjustRightInd w:val="0"/>
              <w:snapToGrid w:val="0"/>
              <w:jc w:val="center"/>
              <w:textAlignment w:val="center"/>
              <w:rPr>
                <w:rFonts w:ascii="仿宋_GB2312" w:eastAsia="仿宋_GB2312" w:hAnsi="仿宋_GB2312" w:cs="仿宋_GB2312"/>
                <w:color w:val="000000"/>
                <w:sz w:val="24"/>
              </w:rPr>
            </w:pPr>
            <w:r w:rsidRPr="00C36FE3">
              <w:rPr>
                <w:rFonts w:ascii="仿宋_GB2312" w:eastAsia="仿宋_GB2312" w:hAnsi="仿宋_GB2312" w:cs="仿宋_GB2312" w:hint="eastAsia"/>
                <w:color w:val="000000"/>
                <w:kern w:val="0"/>
                <w:sz w:val="24"/>
              </w:rPr>
              <w:t>量</w:t>
            </w:r>
          </w:p>
        </w:tc>
        <w:tc>
          <w:tcPr>
            <w:tcW w:w="7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6D1091" w:rsidRPr="00C36FE3" w:rsidRDefault="00A712DE">
            <w:pPr>
              <w:widowControl/>
              <w:adjustRightInd w:val="0"/>
              <w:snapToGrid w:val="0"/>
              <w:jc w:val="center"/>
              <w:textAlignment w:val="center"/>
              <w:rPr>
                <w:rFonts w:ascii="仿宋_GB2312" w:eastAsia="仿宋_GB2312" w:hAnsi="仿宋_GB2312" w:cs="仿宋_GB2312"/>
                <w:color w:val="000000"/>
                <w:kern w:val="0"/>
                <w:sz w:val="24"/>
              </w:rPr>
            </w:pPr>
            <w:r w:rsidRPr="00C36FE3">
              <w:rPr>
                <w:rFonts w:ascii="仿宋_GB2312" w:eastAsia="仿宋_GB2312" w:hAnsi="仿宋_GB2312" w:cs="仿宋_GB2312" w:hint="eastAsia"/>
                <w:color w:val="000000"/>
                <w:kern w:val="0"/>
                <w:sz w:val="24"/>
              </w:rPr>
              <w:t>计量</w:t>
            </w:r>
          </w:p>
          <w:p w:rsidR="006D1091" w:rsidRPr="00C36FE3" w:rsidRDefault="00A712DE">
            <w:pPr>
              <w:widowControl/>
              <w:adjustRightInd w:val="0"/>
              <w:snapToGrid w:val="0"/>
              <w:jc w:val="center"/>
              <w:textAlignment w:val="center"/>
              <w:rPr>
                <w:rFonts w:ascii="仿宋_GB2312" w:eastAsia="仿宋_GB2312" w:hAnsi="仿宋_GB2312" w:cs="仿宋_GB2312"/>
                <w:color w:val="000000"/>
                <w:sz w:val="24"/>
              </w:rPr>
            </w:pPr>
            <w:r w:rsidRPr="00C36FE3">
              <w:rPr>
                <w:rFonts w:ascii="仿宋_GB2312" w:eastAsia="仿宋_GB2312" w:hAnsi="仿宋_GB2312" w:cs="仿宋_GB2312" w:hint="eastAsia"/>
                <w:color w:val="000000"/>
                <w:kern w:val="0"/>
                <w:sz w:val="24"/>
              </w:rPr>
              <w:t>单位</w:t>
            </w:r>
          </w:p>
        </w:tc>
        <w:tc>
          <w:tcPr>
            <w:tcW w:w="928" w:type="dxa"/>
            <w:tcBorders>
              <w:top w:val="single" w:sz="4" w:space="0" w:color="000000"/>
              <w:left w:val="single" w:sz="4" w:space="0" w:color="auto"/>
              <w:bottom w:val="single" w:sz="4" w:space="0" w:color="000000"/>
              <w:right w:val="single" w:sz="4" w:space="0" w:color="000000"/>
            </w:tcBorders>
            <w:shd w:val="clear" w:color="auto" w:fill="FFFFFF"/>
            <w:vAlign w:val="center"/>
          </w:tcPr>
          <w:p w:rsidR="006D1091" w:rsidRPr="00C36FE3" w:rsidRDefault="00A712DE">
            <w:pPr>
              <w:widowControl/>
              <w:adjustRightInd w:val="0"/>
              <w:snapToGrid w:val="0"/>
              <w:jc w:val="center"/>
              <w:textAlignment w:val="center"/>
              <w:rPr>
                <w:rFonts w:ascii="仿宋_GB2312" w:eastAsia="仿宋_GB2312" w:hAnsi="仿宋_GB2312" w:cs="仿宋_GB2312"/>
                <w:color w:val="000000"/>
                <w:sz w:val="24"/>
              </w:rPr>
            </w:pPr>
            <w:r w:rsidRPr="00C36FE3">
              <w:rPr>
                <w:rFonts w:ascii="仿宋_GB2312" w:eastAsia="仿宋_GB2312" w:hAnsi="仿宋_GB2312" w:cs="仿宋_GB2312" w:hint="eastAsia"/>
                <w:color w:val="000000"/>
                <w:sz w:val="24"/>
              </w:rPr>
              <w:t>单价（万）</w:t>
            </w:r>
          </w:p>
        </w:tc>
      </w:tr>
      <w:tr w:rsidR="006D1091" w:rsidRPr="00C36FE3">
        <w:trPr>
          <w:trHeight w:val="578"/>
          <w:jc w:val="center"/>
        </w:trPr>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C36FE3" w:rsidRDefault="00A712DE">
            <w:pPr>
              <w:widowControl/>
              <w:adjustRightInd w:val="0"/>
              <w:snapToGrid w:val="0"/>
              <w:jc w:val="center"/>
              <w:textAlignment w:val="center"/>
              <w:rPr>
                <w:rFonts w:ascii="仿宋_GB2312" w:eastAsia="仿宋_GB2312" w:hAnsi="仿宋_GB2312" w:cs="仿宋_GB2312"/>
                <w:color w:val="000000"/>
                <w:sz w:val="24"/>
              </w:rPr>
            </w:pPr>
            <w:r w:rsidRPr="00C36FE3">
              <w:rPr>
                <w:rFonts w:ascii="仿宋_GB2312" w:eastAsia="仿宋_GB2312" w:hAnsi="仿宋_GB2312" w:cs="仿宋_GB2312" w:hint="eastAsia"/>
                <w:color w:val="000000"/>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C36FE3" w:rsidRDefault="00A712DE">
            <w:pPr>
              <w:widowControl/>
              <w:adjustRightInd w:val="0"/>
              <w:snapToGrid w:val="0"/>
              <w:jc w:val="center"/>
              <w:textAlignment w:val="center"/>
              <w:rPr>
                <w:rFonts w:ascii="仿宋_GB2312" w:eastAsia="仿宋_GB2312" w:hAnsi="仿宋_GB2312" w:cs="仿宋_GB2312"/>
                <w:color w:val="000000"/>
                <w:sz w:val="24"/>
              </w:rPr>
            </w:pPr>
            <w:r w:rsidRPr="00C36FE3">
              <w:rPr>
                <w:rFonts w:ascii="仿宋" w:eastAsia="仿宋" w:hAnsi="仿宋" w:hint="eastAsia"/>
                <w:color w:val="363636"/>
                <w:sz w:val="24"/>
                <w:shd w:val="clear" w:color="auto" w:fill="FFFFFF"/>
              </w:rPr>
              <w:t>核酸检测线上收费系统</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C36FE3" w:rsidRDefault="00A712DE">
            <w:pPr>
              <w:widowControl/>
              <w:adjustRightInd w:val="0"/>
              <w:snapToGrid w:val="0"/>
              <w:jc w:val="center"/>
              <w:textAlignment w:val="center"/>
              <w:rPr>
                <w:rFonts w:ascii="仿宋_GB2312" w:eastAsia="仿宋_GB2312" w:hAnsi="仿宋_GB2312" w:cs="仿宋_GB2312"/>
                <w:color w:val="000000"/>
                <w:sz w:val="24"/>
              </w:rPr>
            </w:pPr>
            <w:r w:rsidRPr="00C36FE3">
              <w:rPr>
                <w:rFonts w:ascii="仿宋_GB2312" w:eastAsia="仿宋_GB2312" w:hAnsi="仿宋_GB2312" w:cs="仿宋_GB2312" w:hint="eastAsia"/>
                <w:color w:val="000000"/>
                <w:sz w:val="24"/>
              </w:rPr>
              <w:t>大庆三维软件</w:t>
            </w:r>
          </w:p>
        </w:tc>
        <w:tc>
          <w:tcPr>
            <w:tcW w:w="7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6D1091" w:rsidRPr="00C36FE3" w:rsidRDefault="006D1091">
            <w:pPr>
              <w:widowControl/>
              <w:adjustRightInd w:val="0"/>
              <w:snapToGrid w:val="0"/>
              <w:jc w:val="center"/>
              <w:textAlignment w:val="center"/>
              <w:rPr>
                <w:rFonts w:ascii="仿宋_GB2312" w:eastAsia="仿宋_GB2312" w:hAnsi="仿宋_GB2312" w:cs="仿宋_GB2312"/>
                <w:color w:val="000000"/>
                <w:sz w:val="24"/>
              </w:rPr>
            </w:pP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6D1091" w:rsidRPr="00C36FE3" w:rsidRDefault="00A712DE">
            <w:pPr>
              <w:ind w:firstLineChars="200" w:firstLine="480"/>
              <w:rPr>
                <w:rFonts w:ascii="仿宋" w:eastAsia="仿宋" w:hAnsi="仿宋"/>
                <w:color w:val="363636"/>
                <w:sz w:val="24"/>
                <w:shd w:val="clear" w:color="auto" w:fill="FFFFFF"/>
              </w:rPr>
            </w:pPr>
            <w:r w:rsidRPr="00C36FE3">
              <w:rPr>
                <w:rFonts w:ascii="仿宋" w:eastAsia="仿宋" w:hAnsi="仿宋" w:hint="eastAsia"/>
                <w:color w:val="363636"/>
                <w:sz w:val="24"/>
                <w:shd w:val="clear" w:color="auto" w:fill="FFFFFF"/>
              </w:rPr>
              <w:t>实现患者线上核酸挂号,核酸检测项目缴费，并对于此类患者实现线下自助扫描身份证，自助打印检验条码，线上调阅报告单。</w:t>
            </w:r>
          </w:p>
          <w:p w:rsidR="006D1091" w:rsidRPr="00C36FE3" w:rsidRDefault="00A712DE">
            <w:pPr>
              <w:rPr>
                <w:rFonts w:ascii="仿宋" w:eastAsia="仿宋" w:hAnsi="仿宋"/>
                <w:color w:val="363636"/>
                <w:sz w:val="24"/>
                <w:shd w:val="clear" w:color="auto" w:fill="FFFFFF"/>
              </w:rPr>
            </w:pPr>
            <w:r w:rsidRPr="00C36FE3">
              <w:rPr>
                <w:rFonts w:ascii="仿宋" w:eastAsia="仿宋" w:hAnsi="仿宋" w:hint="eastAsia"/>
                <w:color w:val="363636"/>
                <w:sz w:val="24"/>
                <w:shd w:val="clear" w:color="auto" w:fill="FFFFFF"/>
              </w:rPr>
              <w:t>开发内容：</w:t>
            </w:r>
          </w:p>
          <w:p w:rsidR="006D1091" w:rsidRPr="00C36FE3" w:rsidRDefault="00A712DE">
            <w:pPr>
              <w:numPr>
                <w:ilvl w:val="0"/>
                <w:numId w:val="1"/>
              </w:numPr>
              <w:rPr>
                <w:rFonts w:ascii="仿宋" w:eastAsia="仿宋" w:hAnsi="仿宋"/>
                <w:color w:val="363636"/>
                <w:sz w:val="24"/>
                <w:shd w:val="clear" w:color="auto" w:fill="FFFFFF"/>
              </w:rPr>
            </w:pPr>
            <w:r w:rsidRPr="00C36FE3">
              <w:rPr>
                <w:rFonts w:ascii="仿宋" w:eastAsia="仿宋" w:hAnsi="仿宋" w:hint="eastAsia"/>
                <w:color w:val="363636"/>
                <w:sz w:val="24"/>
                <w:shd w:val="clear" w:color="auto" w:fill="FFFFFF"/>
              </w:rPr>
              <w:t>对接微信公众号，实现微信公众号应用，对接微信公开接口，搭建医院微信公众号端应用服务，实现患者通过大庆市人民医院指定微信公众号实现在线核酸检验挂号、缴费、回调报告单等功能；</w:t>
            </w:r>
          </w:p>
          <w:p w:rsidR="006D1091" w:rsidRPr="00C36FE3" w:rsidRDefault="00A712DE">
            <w:pPr>
              <w:numPr>
                <w:ilvl w:val="0"/>
                <w:numId w:val="1"/>
              </w:numPr>
              <w:rPr>
                <w:rFonts w:ascii="仿宋" w:eastAsia="仿宋" w:hAnsi="仿宋"/>
                <w:color w:val="363636"/>
                <w:sz w:val="24"/>
                <w:shd w:val="clear" w:color="auto" w:fill="FFFFFF"/>
              </w:rPr>
            </w:pPr>
            <w:r w:rsidRPr="00C36FE3">
              <w:rPr>
                <w:rFonts w:ascii="仿宋" w:eastAsia="仿宋" w:hAnsi="仿宋" w:hint="eastAsia"/>
                <w:color w:val="363636"/>
                <w:sz w:val="24"/>
                <w:shd w:val="clear" w:color="auto" w:fill="FFFFFF"/>
              </w:rPr>
              <w:t>数据对接，核酸检测线上收费系统数据库搭建在院内，以前置机方式对接微信端服务，通过院内局域网打通his挂号信息、缴费信息数据，实现与his系统数据联通、账目统一。同时,此系统与LIS系统通过数</w:t>
            </w:r>
            <w:r w:rsidRPr="00C36FE3">
              <w:rPr>
                <w:rFonts w:ascii="仿宋" w:eastAsia="仿宋" w:hAnsi="仿宋" w:hint="eastAsia"/>
                <w:color w:val="363636"/>
                <w:sz w:val="24"/>
                <w:shd w:val="clear" w:color="auto" w:fill="FFFFFF"/>
              </w:rPr>
              <w:lastRenderedPageBreak/>
              <w:t>据库层面实现数据交互,统一数据，实现核酸采集项目线上线下数据共享，条码一致。</w:t>
            </w:r>
          </w:p>
          <w:p w:rsidR="006D1091" w:rsidRPr="00C36FE3" w:rsidRDefault="00A712DE">
            <w:pPr>
              <w:numPr>
                <w:ilvl w:val="0"/>
                <w:numId w:val="1"/>
              </w:numPr>
              <w:rPr>
                <w:rFonts w:ascii="仿宋" w:eastAsia="仿宋" w:hAnsi="仿宋"/>
                <w:color w:val="363636"/>
                <w:sz w:val="24"/>
                <w:shd w:val="clear" w:color="auto" w:fill="FFFFFF"/>
              </w:rPr>
            </w:pPr>
            <w:r w:rsidRPr="00C36FE3">
              <w:rPr>
                <w:rFonts w:ascii="仿宋" w:eastAsia="仿宋" w:hAnsi="仿宋" w:hint="eastAsia"/>
                <w:color w:val="363636"/>
                <w:sz w:val="24"/>
                <w:shd w:val="clear" w:color="auto" w:fill="FFFFFF"/>
              </w:rPr>
              <w:t>线上缴费核酸患者线下刷身份证打印条码应用改造，针对微信公众号端挂号缴费的核酸待检验患者，本次项目将对线下打印条码应用做相应改造，首先在his数据lis数据打通的前提下，针对此类患者，开发修改条码打印程序，实现患者自助扫身份证，系统自动打印条码，尽量避免医护人员与患者的非必要接触。</w:t>
            </w:r>
          </w:p>
          <w:p w:rsidR="006D1091" w:rsidRPr="00C36FE3" w:rsidRDefault="00A712DE">
            <w:pPr>
              <w:numPr>
                <w:ilvl w:val="0"/>
                <w:numId w:val="1"/>
              </w:numPr>
              <w:rPr>
                <w:rFonts w:ascii="仿宋" w:eastAsia="仿宋" w:hAnsi="仿宋"/>
                <w:color w:val="363636"/>
                <w:sz w:val="24"/>
                <w:shd w:val="clear" w:color="auto" w:fill="FFFFFF"/>
              </w:rPr>
            </w:pPr>
            <w:r w:rsidRPr="00C36FE3">
              <w:rPr>
                <w:rFonts w:ascii="仿宋" w:eastAsia="仿宋" w:hAnsi="仿宋" w:hint="eastAsia"/>
                <w:color w:val="363636"/>
                <w:sz w:val="24"/>
                <w:shd w:val="clear" w:color="auto" w:fill="FFFFFF"/>
              </w:rPr>
              <w:t>改造报告单回调服务，通过该服务联通内外网接口，将微信公众号端发送的报告单获取请求转发至局域网应用服务，再局域网服务获取报告单后，通过二进制流方式，将pdf格式报告单文件，回调展示在微信公众号端的应用上。</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C36FE3" w:rsidRDefault="00A712DE">
            <w:pPr>
              <w:widowControl/>
              <w:adjustRightInd w:val="0"/>
              <w:snapToGrid w:val="0"/>
              <w:jc w:val="center"/>
              <w:textAlignment w:val="center"/>
              <w:rPr>
                <w:rFonts w:ascii="仿宋_GB2312" w:eastAsia="仿宋_GB2312" w:hAnsi="仿宋_GB2312" w:cs="仿宋_GB2312"/>
                <w:color w:val="000000"/>
                <w:sz w:val="24"/>
              </w:rPr>
            </w:pPr>
            <w:r w:rsidRPr="00C36FE3">
              <w:rPr>
                <w:rFonts w:ascii="仿宋_GB2312" w:eastAsia="仿宋_GB2312" w:hAnsi="仿宋_GB2312" w:cs="仿宋_GB2312" w:hint="eastAsia"/>
                <w:color w:val="000000"/>
                <w:sz w:val="24"/>
              </w:rPr>
              <w:lastRenderedPageBreak/>
              <w:t>1</w:t>
            </w:r>
          </w:p>
        </w:tc>
        <w:tc>
          <w:tcPr>
            <w:tcW w:w="7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6D1091" w:rsidRPr="00C36FE3" w:rsidRDefault="00A712DE">
            <w:pPr>
              <w:widowControl/>
              <w:adjustRightInd w:val="0"/>
              <w:snapToGrid w:val="0"/>
              <w:jc w:val="center"/>
              <w:textAlignment w:val="center"/>
              <w:rPr>
                <w:rFonts w:ascii="仿宋_GB2312" w:eastAsia="仿宋_GB2312" w:hAnsi="仿宋_GB2312" w:cs="仿宋_GB2312"/>
                <w:color w:val="000000"/>
                <w:sz w:val="24"/>
              </w:rPr>
            </w:pPr>
            <w:r w:rsidRPr="00C36FE3">
              <w:rPr>
                <w:rFonts w:ascii="仿宋_GB2312" w:eastAsia="仿宋_GB2312" w:hAnsi="仿宋_GB2312" w:cs="仿宋_GB2312" w:hint="eastAsia"/>
                <w:color w:val="000000"/>
                <w:sz w:val="24"/>
              </w:rPr>
              <w:t>1</w:t>
            </w:r>
          </w:p>
        </w:tc>
        <w:tc>
          <w:tcPr>
            <w:tcW w:w="928" w:type="dxa"/>
            <w:tcBorders>
              <w:top w:val="single" w:sz="4" w:space="0" w:color="000000"/>
              <w:left w:val="single" w:sz="4" w:space="0" w:color="auto"/>
              <w:bottom w:val="single" w:sz="4" w:space="0" w:color="000000"/>
              <w:right w:val="single" w:sz="4" w:space="0" w:color="000000"/>
            </w:tcBorders>
            <w:shd w:val="clear" w:color="auto" w:fill="FFFFFF"/>
            <w:vAlign w:val="center"/>
          </w:tcPr>
          <w:p w:rsidR="006D1091" w:rsidRPr="00C36FE3" w:rsidRDefault="00A712DE">
            <w:pPr>
              <w:widowControl/>
              <w:adjustRightInd w:val="0"/>
              <w:snapToGrid w:val="0"/>
              <w:jc w:val="center"/>
              <w:textAlignment w:val="center"/>
              <w:rPr>
                <w:rFonts w:ascii="仿宋_GB2312" w:eastAsia="仿宋_GB2312" w:hAnsi="仿宋_GB2312" w:cs="仿宋_GB2312"/>
                <w:color w:val="000000"/>
                <w:sz w:val="24"/>
              </w:rPr>
            </w:pPr>
            <w:r w:rsidRPr="00C36FE3">
              <w:rPr>
                <w:rFonts w:ascii="仿宋_GB2312" w:eastAsia="仿宋_GB2312" w:hAnsi="仿宋_GB2312" w:cs="仿宋_GB2312" w:hint="eastAsia"/>
                <w:color w:val="000000"/>
                <w:sz w:val="24"/>
              </w:rPr>
              <w:t>6</w:t>
            </w:r>
          </w:p>
        </w:tc>
      </w:tr>
    </w:tbl>
    <w:p w:rsidR="006D1091" w:rsidRPr="00C36FE3" w:rsidRDefault="006D1091">
      <w:pPr>
        <w:adjustRightInd w:val="0"/>
        <w:snapToGrid w:val="0"/>
        <w:ind w:firstLine="640"/>
        <w:rPr>
          <w:rFonts w:ascii="仿宋_GB2312" w:eastAsia="仿宋_GB2312" w:hAnsi="仿宋_GB2312" w:cs="仿宋_GB2312"/>
          <w:sz w:val="32"/>
          <w:szCs w:val="32"/>
        </w:rPr>
      </w:pPr>
    </w:p>
    <w:p w:rsidR="0001639E" w:rsidRDefault="00A712DE" w:rsidP="0001639E">
      <w:pPr>
        <w:ind w:firstLine="660"/>
        <w:jc w:val="left"/>
        <w:rPr>
          <w:rFonts w:ascii="宋体" w:hAnsi="宋体" w:cs="仿宋_GB2312"/>
          <w:sz w:val="28"/>
          <w:szCs w:val="28"/>
        </w:rPr>
      </w:pPr>
      <w:r w:rsidRPr="00C36FE3">
        <w:rPr>
          <w:rFonts w:ascii="宋体" w:hAnsi="宋体" w:cs="仿宋_GB2312" w:hint="eastAsia"/>
          <w:sz w:val="28"/>
          <w:szCs w:val="28"/>
        </w:rPr>
        <w:t>七、单一来源申请理由：</w:t>
      </w:r>
    </w:p>
    <w:p w:rsidR="006D1091" w:rsidRPr="0001639E" w:rsidRDefault="0001639E" w:rsidP="0001639E">
      <w:pPr>
        <w:ind w:firstLineChars="435" w:firstLine="1218"/>
        <w:jc w:val="left"/>
        <w:rPr>
          <w:rFonts w:ascii="宋体" w:hAnsi="宋体"/>
          <w:color w:val="000000"/>
          <w:sz w:val="28"/>
          <w:szCs w:val="28"/>
        </w:rPr>
      </w:pPr>
      <w:r w:rsidRPr="0001639E">
        <w:rPr>
          <w:rFonts w:ascii="宋体" w:hAnsi="宋体" w:hint="eastAsia"/>
          <w:color w:val="000000"/>
          <w:sz w:val="28"/>
          <w:szCs w:val="28"/>
        </w:rPr>
        <w:t>目前疫情形势是散发病历增多，到医院进行核酸检测的患者剧增，为了减轻门诊收款及门诊开单医生的压力，特申请采购核酸检测线上收费系统，自费患者可在我院微信公众号上自行核酸检测申请、缴费、结果查看</w:t>
      </w:r>
      <w:r>
        <w:rPr>
          <w:rFonts w:ascii="宋体" w:hAnsi="宋体" w:hint="eastAsia"/>
          <w:color w:val="000000"/>
          <w:sz w:val="28"/>
          <w:szCs w:val="28"/>
        </w:rPr>
        <w:t>，</w:t>
      </w:r>
      <w:r w:rsidR="00A712DE">
        <w:rPr>
          <w:rFonts w:ascii="宋体" w:hAnsi="宋体" w:hint="eastAsia"/>
          <w:color w:val="000000"/>
          <w:sz w:val="28"/>
          <w:szCs w:val="28"/>
        </w:rPr>
        <w:t>为尽快落实</w:t>
      </w:r>
      <w:r w:rsidR="00A712DE">
        <w:rPr>
          <w:rFonts w:ascii="宋体" w:hAnsi="宋体" w:hint="eastAsia"/>
          <w:kern w:val="0"/>
          <w:sz w:val="28"/>
          <w:szCs w:val="28"/>
        </w:rPr>
        <w:t>医院HIS、LIS系统相关开发工作</w:t>
      </w:r>
      <w:r w:rsidR="00A712DE">
        <w:rPr>
          <w:rFonts w:ascii="宋体" w:hAnsi="宋体" w:hint="eastAsia"/>
          <w:color w:val="000000"/>
          <w:sz w:val="28"/>
          <w:szCs w:val="28"/>
        </w:rPr>
        <w:t>的执行计划及标准，开发商需要了解大庆人民医院的业务流程，完成接口的设计、开发、测试、部署等工作，时间紧，任务重。</w:t>
      </w:r>
      <w:r w:rsidRPr="0001639E">
        <w:rPr>
          <w:rFonts w:ascii="宋体" w:hAnsi="宋体" w:hint="eastAsia"/>
          <w:color w:val="000000"/>
          <w:sz w:val="28"/>
          <w:szCs w:val="28"/>
        </w:rPr>
        <w:t>为避免医护人员与核酸检验患者不必要的接触、减轻核酸采集患者聚集等情况，大庆人民医院需在HIS、LIS业务系统基础上开发相关应用，并涉及HIS、LIS系统的改造</w:t>
      </w:r>
    </w:p>
    <w:p w:rsidR="0001639E" w:rsidRDefault="00A712DE">
      <w:pPr>
        <w:adjustRightInd w:val="0"/>
        <w:snapToGrid w:val="0"/>
        <w:spacing w:line="360" w:lineRule="auto"/>
        <w:rPr>
          <w:rFonts w:ascii="宋体" w:hAnsi="宋体" w:cs="仿宋_GB2312"/>
          <w:sz w:val="28"/>
          <w:szCs w:val="28"/>
        </w:rPr>
      </w:pPr>
      <w:r>
        <w:rPr>
          <w:rFonts w:ascii="宋体" w:hAnsi="宋体" w:cs="仿宋_GB2312" w:hint="eastAsia"/>
          <w:sz w:val="28"/>
          <w:szCs w:val="28"/>
        </w:rPr>
        <w:lastRenderedPageBreak/>
        <w:t>八、专家论证意见：</w:t>
      </w:r>
    </w:p>
    <w:p w:rsidR="006D1091" w:rsidRDefault="0001639E" w:rsidP="0001639E">
      <w:pPr>
        <w:adjustRightInd w:val="0"/>
        <w:snapToGrid w:val="0"/>
        <w:spacing w:line="360" w:lineRule="auto"/>
        <w:ind w:firstLineChars="200" w:firstLine="560"/>
        <w:rPr>
          <w:rFonts w:ascii="宋体" w:hAnsi="宋体" w:cs="仿宋_GB2312"/>
          <w:sz w:val="28"/>
          <w:szCs w:val="28"/>
        </w:rPr>
      </w:pPr>
      <w:r w:rsidRPr="0001639E">
        <w:rPr>
          <w:rFonts w:ascii="宋体" w:hAnsi="宋体" w:cs="仿宋_GB2312" w:hint="eastAsia"/>
          <w:sz w:val="28"/>
          <w:szCs w:val="28"/>
        </w:rPr>
        <w:t>大庆三维软件有限责任公司是大庆人民医院HIS、LIS系统的软件研发商，拥有HIS、LIS系统的知识产权和HIS、LIS系统的代码所有权，本次开发工作和相关的改造工作只能由大庆三维软件有限责任公司完成。考虑到大庆三维软件有限责任公司对大庆人民医院HIS、LIS系统相关业务的熟悉度并完成系统业务流程改造工作的专业度，为保证该项目建设的及时性和实效性，根据《中华人民共和国政府采购法》第三十一条“符合下列情形之一的货物或者服务，可以依照本法采用单一来源谈判方式采购：（一）只能从“唯一供应商处采购的”规定，拟采用单一来源方式与大庆三维软件有限责任公司进行采购。</w:t>
      </w:r>
    </w:p>
    <w:p w:rsidR="006D1091" w:rsidRDefault="006D1091">
      <w:pPr>
        <w:adjustRightInd w:val="0"/>
        <w:snapToGrid w:val="0"/>
        <w:spacing w:line="360" w:lineRule="auto"/>
        <w:ind w:firstLine="641"/>
        <w:rPr>
          <w:rFonts w:ascii="宋体" w:hAnsi="宋体" w:cs="仿宋_GB2312"/>
          <w:sz w:val="28"/>
          <w:szCs w:val="28"/>
        </w:rPr>
      </w:pPr>
    </w:p>
    <w:p w:rsidR="006D1091" w:rsidRDefault="00A712DE">
      <w:pPr>
        <w:adjustRightInd w:val="0"/>
        <w:snapToGrid w:val="0"/>
        <w:spacing w:line="360" w:lineRule="auto"/>
        <w:rPr>
          <w:rFonts w:ascii="宋体" w:hAnsi="宋体" w:cs="仿宋_GB2312"/>
          <w:sz w:val="28"/>
          <w:szCs w:val="28"/>
        </w:rPr>
      </w:pPr>
      <w:r>
        <w:rPr>
          <w:rFonts w:ascii="宋体" w:hAnsi="宋体" w:cs="仿宋_GB2312" w:hint="eastAsia"/>
          <w:sz w:val="28"/>
          <w:szCs w:val="28"/>
        </w:rPr>
        <w:t>九、论证专家：</w:t>
      </w:r>
    </w:p>
    <w:tbl>
      <w:tblPr>
        <w:tblpPr w:leftFromText="180" w:rightFromText="180" w:vertAnchor="text" w:horzAnchor="page" w:tblpXSpec="center" w:tblpY="217"/>
        <w:tblOverlap w:val="neve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6"/>
        <w:gridCol w:w="1440"/>
        <w:gridCol w:w="4509"/>
        <w:gridCol w:w="1827"/>
      </w:tblGrid>
      <w:tr w:rsidR="006D1091">
        <w:trPr>
          <w:trHeight w:val="830"/>
          <w:jc w:val="center"/>
        </w:trPr>
        <w:tc>
          <w:tcPr>
            <w:tcW w:w="1216" w:type="dxa"/>
            <w:vAlign w:val="center"/>
          </w:tcPr>
          <w:p w:rsidR="006D1091" w:rsidRDefault="00A712DE">
            <w:pPr>
              <w:widowControl/>
              <w:adjustRightInd w:val="0"/>
              <w:snapToGrid w:val="0"/>
              <w:jc w:val="center"/>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序 号</w:t>
            </w:r>
          </w:p>
        </w:tc>
        <w:tc>
          <w:tcPr>
            <w:tcW w:w="1440" w:type="dxa"/>
            <w:vAlign w:val="center"/>
          </w:tcPr>
          <w:p w:rsidR="006D1091" w:rsidRDefault="00A712DE">
            <w:pPr>
              <w:widowControl/>
              <w:adjustRightInd w:val="0"/>
              <w:snapToGrid w:val="0"/>
              <w:jc w:val="center"/>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姓  名</w:t>
            </w:r>
          </w:p>
        </w:tc>
        <w:tc>
          <w:tcPr>
            <w:tcW w:w="4509" w:type="dxa"/>
            <w:vAlign w:val="center"/>
          </w:tcPr>
          <w:p w:rsidR="006D1091" w:rsidRDefault="00A712DE">
            <w:pPr>
              <w:widowControl/>
              <w:adjustRightInd w:val="0"/>
              <w:snapToGrid w:val="0"/>
              <w:jc w:val="center"/>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单  位</w:t>
            </w:r>
          </w:p>
        </w:tc>
        <w:tc>
          <w:tcPr>
            <w:tcW w:w="1827" w:type="dxa"/>
            <w:vAlign w:val="center"/>
          </w:tcPr>
          <w:p w:rsidR="006D1091" w:rsidRDefault="00A712DE">
            <w:pPr>
              <w:widowControl/>
              <w:adjustRightInd w:val="0"/>
              <w:snapToGrid w:val="0"/>
              <w:jc w:val="center"/>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职  称</w:t>
            </w:r>
          </w:p>
        </w:tc>
      </w:tr>
      <w:tr w:rsidR="006D1091">
        <w:trPr>
          <w:trHeight w:val="554"/>
          <w:jc w:val="center"/>
        </w:trPr>
        <w:tc>
          <w:tcPr>
            <w:tcW w:w="1216" w:type="dxa"/>
            <w:vAlign w:val="center"/>
          </w:tcPr>
          <w:p w:rsidR="006D1091" w:rsidRDefault="00A712DE">
            <w:pPr>
              <w:widowControl/>
              <w:adjustRightInd w:val="0"/>
              <w:snapToGrid w:val="0"/>
              <w:jc w:val="center"/>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1</w:t>
            </w:r>
          </w:p>
        </w:tc>
        <w:tc>
          <w:tcPr>
            <w:tcW w:w="1440" w:type="dxa"/>
            <w:vAlign w:val="center"/>
          </w:tcPr>
          <w:p w:rsidR="006D1091" w:rsidRDefault="002C1148">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王微</w:t>
            </w:r>
          </w:p>
        </w:tc>
        <w:tc>
          <w:tcPr>
            <w:tcW w:w="4509" w:type="dxa"/>
            <w:vAlign w:val="center"/>
          </w:tcPr>
          <w:p w:rsidR="006D1091" w:rsidRDefault="002F40AF">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大庆市人民医院</w:t>
            </w:r>
          </w:p>
        </w:tc>
        <w:tc>
          <w:tcPr>
            <w:tcW w:w="1827" w:type="dxa"/>
            <w:vAlign w:val="center"/>
          </w:tcPr>
          <w:p w:rsidR="006D1091" w:rsidRDefault="006D1091">
            <w:pPr>
              <w:widowControl/>
              <w:adjustRightInd w:val="0"/>
              <w:snapToGrid w:val="0"/>
              <w:textAlignment w:val="center"/>
              <w:rPr>
                <w:rFonts w:ascii="宋体" w:hAnsi="宋体" w:cs="仿宋_GB2312"/>
                <w:color w:val="000000"/>
                <w:kern w:val="0"/>
                <w:sz w:val="28"/>
                <w:szCs w:val="28"/>
              </w:rPr>
            </w:pPr>
          </w:p>
        </w:tc>
      </w:tr>
      <w:tr w:rsidR="006D1091">
        <w:trPr>
          <w:trHeight w:val="554"/>
          <w:jc w:val="center"/>
        </w:trPr>
        <w:tc>
          <w:tcPr>
            <w:tcW w:w="1216" w:type="dxa"/>
            <w:vAlign w:val="center"/>
          </w:tcPr>
          <w:p w:rsidR="006D1091" w:rsidRDefault="00A712DE">
            <w:pPr>
              <w:widowControl/>
              <w:adjustRightInd w:val="0"/>
              <w:snapToGrid w:val="0"/>
              <w:jc w:val="center"/>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2</w:t>
            </w:r>
          </w:p>
        </w:tc>
        <w:tc>
          <w:tcPr>
            <w:tcW w:w="1440" w:type="dxa"/>
            <w:vAlign w:val="center"/>
          </w:tcPr>
          <w:p w:rsidR="006D1091" w:rsidRDefault="002C1148">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曹滨</w:t>
            </w:r>
          </w:p>
        </w:tc>
        <w:tc>
          <w:tcPr>
            <w:tcW w:w="4509" w:type="dxa"/>
            <w:vAlign w:val="center"/>
          </w:tcPr>
          <w:p w:rsidR="006D1091" w:rsidRDefault="002F40AF">
            <w:pPr>
              <w:adjustRightInd w:val="0"/>
              <w:snapToGrid w:val="0"/>
              <w:spacing w:line="360" w:lineRule="auto"/>
              <w:rPr>
                <w:rFonts w:ascii="宋体" w:hAnsi="宋体" w:cs="仿宋_GB2312"/>
                <w:sz w:val="28"/>
                <w:szCs w:val="28"/>
              </w:rPr>
            </w:pPr>
            <w:r>
              <w:rPr>
                <w:rFonts w:ascii="宋体" w:hAnsi="宋体" w:cs="仿宋_GB2312" w:hint="eastAsia"/>
                <w:sz w:val="28"/>
                <w:szCs w:val="28"/>
              </w:rPr>
              <w:t>大庆市人民医院</w:t>
            </w:r>
          </w:p>
        </w:tc>
        <w:tc>
          <w:tcPr>
            <w:tcW w:w="1827" w:type="dxa"/>
            <w:vAlign w:val="center"/>
          </w:tcPr>
          <w:p w:rsidR="006D1091" w:rsidRDefault="006D1091">
            <w:pPr>
              <w:widowControl/>
              <w:adjustRightInd w:val="0"/>
              <w:snapToGrid w:val="0"/>
              <w:textAlignment w:val="center"/>
              <w:rPr>
                <w:rFonts w:ascii="宋体" w:hAnsi="宋体" w:cs="仿宋_GB2312"/>
                <w:color w:val="000000"/>
                <w:kern w:val="0"/>
                <w:sz w:val="28"/>
                <w:szCs w:val="28"/>
              </w:rPr>
            </w:pPr>
          </w:p>
        </w:tc>
      </w:tr>
      <w:tr w:rsidR="006D1091">
        <w:trPr>
          <w:trHeight w:val="554"/>
          <w:jc w:val="center"/>
        </w:trPr>
        <w:tc>
          <w:tcPr>
            <w:tcW w:w="1216" w:type="dxa"/>
            <w:vAlign w:val="center"/>
          </w:tcPr>
          <w:p w:rsidR="006D1091" w:rsidRDefault="00A712DE">
            <w:pPr>
              <w:widowControl/>
              <w:adjustRightInd w:val="0"/>
              <w:snapToGrid w:val="0"/>
              <w:jc w:val="center"/>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3</w:t>
            </w:r>
          </w:p>
        </w:tc>
        <w:tc>
          <w:tcPr>
            <w:tcW w:w="1440" w:type="dxa"/>
            <w:vAlign w:val="center"/>
          </w:tcPr>
          <w:p w:rsidR="006D1091" w:rsidRDefault="002C1148">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龙涛</w:t>
            </w:r>
            <w:bookmarkStart w:id="0" w:name="_GoBack"/>
            <w:bookmarkEnd w:id="0"/>
          </w:p>
        </w:tc>
        <w:tc>
          <w:tcPr>
            <w:tcW w:w="4509" w:type="dxa"/>
            <w:vAlign w:val="center"/>
          </w:tcPr>
          <w:p w:rsidR="006D1091" w:rsidRDefault="002F40AF">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大庆市人民医院</w:t>
            </w:r>
          </w:p>
        </w:tc>
        <w:tc>
          <w:tcPr>
            <w:tcW w:w="1827" w:type="dxa"/>
            <w:vAlign w:val="center"/>
          </w:tcPr>
          <w:p w:rsidR="006D1091" w:rsidRDefault="006D1091">
            <w:pPr>
              <w:widowControl/>
              <w:adjustRightInd w:val="0"/>
              <w:snapToGrid w:val="0"/>
              <w:textAlignment w:val="center"/>
              <w:rPr>
                <w:rFonts w:ascii="宋体" w:hAnsi="宋体" w:cs="仿宋_GB2312"/>
                <w:color w:val="000000"/>
                <w:kern w:val="0"/>
                <w:sz w:val="28"/>
                <w:szCs w:val="28"/>
              </w:rPr>
            </w:pPr>
          </w:p>
        </w:tc>
      </w:tr>
    </w:tbl>
    <w:p w:rsidR="002F40AF" w:rsidRDefault="002F40AF" w:rsidP="002F40AF">
      <w:pPr>
        <w:adjustRightInd w:val="0"/>
        <w:snapToGrid w:val="0"/>
        <w:spacing w:line="360" w:lineRule="auto"/>
        <w:ind w:firstLine="640"/>
        <w:jc w:val="left"/>
        <w:rPr>
          <w:rFonts w:ascii="宋体" w:hAnsi="宋体" w:cs="仿宋_GB2312"/>
          <w:sz w:val="28"/>
          <w:szCs w:val="28"/>
        </w:rPr>
      </w:pPr>
    </w:p>
    <w:p w:rsidR="002F40AF" w:rsidRDefault="002F40AF" w:rsidP="002F40AF">
      <w:pPr>
        <w:adjustRightInd w:val="0"/>
        <w:snapToGrid w:val="0"/>
        <w:spacing w:line="360" w:lineRule="auto"/>
        <w:ind w:firstLine="640"/>
        <w:jc w:val="left"/>
        <w:rPr>
          <w:rFonts w:ascii="宋体" w:hAnsi="宋体" w:cs="仿宋_GB2312"/>
          <w:sz w:val="28"/>
          <w:szCs w:val="28"/>
        </w:rPr>
      </w:pPr>
      <w:r>
        <w:rPr>
          <w:rFonts w:ascii="宋体" w:hAnsi="宋体" w:cs="仿宋_GB2312" w:hint="eastAsia"/>
          <w:sz w:val="28"/>
          <w:szCs w:val="28"/>
        </w:rPr>
        <w:t>十、公示期限：2021年3月</w:t>
      </w:r>
      <w:r w:rsidR="00F7608E">
        <w:rPr>
          <w:rFonts w:ascii="宋体" w:hAnsi="宋体" w:cs="仿宋_GB2312" w:hint="eastAsia"/>
          <w:sz w:val="28"/>
          <w:szCs w:val="28"/>
        </w:rPr>
        <w:t>16</w:t>
      </w:r>
      <w:r>
        <w:rPr>
          <w:rFonts w:ascii="宋体" w:hAnsi="宋体" w:cs="仿宋_GB2312" w:hint="eastAsia"/>
          <w:sz w:val="28"/>
          <w:szCs w:val="28"/>
        </w:rPr>
        <w:t>日到2021年3月</w:t>
      </w:r>
      <w:r w:rsidR="00F7608E">
        <w:rPr>
          <w:rFonts w:ascii="宋体" w:hAnsi="宋体" w:cs="仿宋_GB2312" w:hint="eastAsia"/>
          <w:sz w:val="28"/>
          <w:szCs w:val="28"/>
        </w:rPr>
        <w:t>22</w:t>
      </w:r>
      <w:r>
        <w:rPr>
          <w:rFonts w:ascii="宋体" w:hAnsi="宋体" w:cs="仿宋_GB2312" w:hint="eastAsia"/>
          <w:sz w:val="28"/>
          <w:szCs w:val="28"/>
        </w:rPr>
        <w:t>日</w:t>
      </w:r>
    </w:p>
    <w:p w:rsidR="0012306E" w:rsidRDefault="0012306E" w:rsidP="002F40AF">
      <w:pPr>
        <w:adjustRightInd w:val="0"/>
        <w:snapToGrid w:val="0"/>
        <w:spacing w:line="360" w:lineRule="auto"/>
        <w:ind w:firstLine="640"/>
        <w:jc w:val="left"/>
        <w:rPr>
          <w:rFonts w:ascii="宋体" w:hAnsi="宋体" w:cs="仿宋_GB2312"/>
          <w:sz w:val="28"/>
          <w:szCs w:val="28"/>
        </w:rPr>
      </w:pPr>
    </w:p>
    <w:p w:rsidR="002F40AF" w:rsidRDefault="002F40AF" w:rsidP="002F40AF">
      <w:pPr>
        <w:adjustRightInd w:val="0"/>
        <w:snapToGrid w:val="0"/>
        <w:spacing w:line="360" w:lineRule="auto"/>
        <w:ind w:firstLine="640"/>
        <w:jc w:val="left"/>
        <w:rPr>
          <w:rFonts w:ascii="宋体" w:hAnsi="宋体" w:cs="仿宋_GB2312"/>
          <w:sz w:val="28"/>
          <w:szCs w:val="28"/>
        </w:rPr>
      </w:pPr>
      <w:r>
        <w:rPr>
          <w:rFonts w:ascii="宋体" w:hAnsi="宋体" w:cs="仿宋_GB2312" w:hint="eastAsia"/>
          <w:sz w:val="28"/>
          <w:szCs w:val="28"/>
        </w:rPr>
        <w:t>十一、招标时间：2021年3月</w:t>
      </w:r>
      <w:r w:rsidR="00F7608E">
        <w:rPr>
          <w:rFonts w:ascii="宋体" w:hAnsi="宋体" w:cs="仿宋_GB2312" w:hint="eastAsia"/>
          <w:sz w:val="28"/>
          <w:szCs w:val="28"/>
        </w:rPr>
        <w:t>23</w:t>
      </w:r>
      <w:r>
        <w:rPr>
          <w:rFonts w:ascii="宋体" w:hAnsi="宋体" w:cs="仿宋_GB2312" w:hint="eastAsia"/>
          <w:sz w:val="28"/>
          <w:szCs w:val="28"/>
        </w:rPr>
        <w:t>日上午8：30（如有变动另行通知）</w:t>
      </w:r>
    </w:p>
    <w:p w:rsidR="0012306E" w:rsidRDefault="0012306E">
      <w:pPr>
        <w:adjustRightInd w:val="0"/>
        <w:snapToGrid w:val="0"/>
        <w:spacing w:line="360" w:lineRule="auto"/>
        <w:ind w:firstLine="640"/>
        <w:rPr>
          <w:rFonts w:ascii="宋体" w:hAnsi="宋体" w:cs="仿宋_GB2312"/>
          <w:sz w:val="28"/>
          <w:szCs w:val="28"/>
        </w:rPr>
      </w:pPr>
    </w:p>
    <w:p w:rsidR="006D1091" w:rsidRDefault="002F40AF">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十二</w:t>
      </w:r>
      <w:r w:rsidR="00A712DE">
        <w:rPr>
          <w:rFonts w:ascii="宋体" w:hAnsi="宋体" w:cs="仿宋_GB2312" w:hint="eastAsia"/>
          <w:sz w:val="28"/>
          <w:szCs w:val="28"/>
        </w:rPr>
        <w:t>、采购单位：大庆市人民医院</w:t>
      </w:r>
    </w:p>
    <w:p w:rsidR="006D1091" w:rsidRDefault="00A712DE">
      <w:pPr>
        <w:adjustRightInd w:val="0"/>
        <w:snapToGrid w:val="0"/>
        <w:spacing w:line="360" w:lineRule="auto"/>
        <w:ind w:firstLineChars="400" w:firstLine="1120"/>
        <w:rPr>
          <w:rFonts w:ascii="宋体" w:hAnsi="宋体" w:cs="仿宋_GB2312"/>
          <w:sz w:val="28"/>
          <w:szCs w:val="28"/>
        </w:rPr>
      </w:pPr>
      <w:r>
        <w:rPr>
          <w:rFonts w:ascii="宋体" w:hAnsi="宋体" w:cs="仿宋_GB2312" w:hint="eastAsia"/>
          <w:sz w:val="28"/>
          <w:szCs w:val="28"/>
        </w:rPr>
        <w:t>联系人：  李永光   电  话：0459-6612123</w:t>
      </w:r>
    </w:p>
    <w:p w:rsidR="006D1091" w:rsidRDefault="00A712DE">
      <w:pPr>
        <w:adjustRightInd w:val="0"/>
        <w:snapToGrid w:val="0"/>
        <w:spacing w:line="360" w:lineRule="auto"/>
        <w:ind w:firstLineChars="400" w:firstLine="1120"/>
        <w:jc w:val="left"/>
        <w:rPr>
          <w:rFonts w:ascii="宋体" w:hAnsi="宋体" w:cs="仿宋_GB2312"/>
          <w:sz w:val="28"/>
          <w:szCs w:val="28"/>
        </w:rPr>
      </w:pPr>
      <w:r>
        <w:rPr>
          <w:rFonts w:ascii="宋体" w:hAnsi="宋体" w:cs="仿宋_GB2312" w:hint="eastAsia"/>
          <w:sz w:val="28"/>
          <w:szCs w:val="28"/>
        </w:rPr>
        <w:t>地  址：萨尔图区东风新村建设路</w:t>
      </w:r>
    </w:p>
    <w:p w:rsidR="0012306E" w:rsidRDefault="0012306E">
      <w:pPr>
        <w:adjustRightInd w:val="0"/>
        <w:snapToGrid w:val="0"/>
        <w:spacing w:line="360" w:lineRule="auto"/>
        <w:ind w:firstLine="640"/>
        <w:rPr>
          <w:rFonts w:ascii="宋体" w:hAnsi="宋体" w:cs="仿宋_GB2312"/>
          <w:sz w:val="28"/>
          <w:szCs w:val="28"/>
        </w:rPr>
      </w:pPr>
    </w:p>
    <w:p w:rsidR="006D1091" w:rsidRDefault="00A712DE">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lastRenderedPageBreak/>
        <w:t>十三、异议受理：</w:t>
      </w:r>
    </w:p>
    <w:p w:rsidR="006D1091" w:rsidRDefault="00A712DE">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如有其它潜在供应商对本项目采用单一来源方式采购有异议，请在公示期满后两个工作日内以实名书面（包括联系人、地址、联系电话）形式将异议书原件送达采购单位及采购办，未在规定时间内送达的异议视为无效异议。</w:t>
      </w:r>
    </w:p>
    <w:p w:rsidR="006D1091" w:rsidRDefault="00A712DE">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异议受理：</w:t>
      </w:r>
    </w:p>
    <w:p w:rsidR="006D1091" w:rsidRDefault="00A712DE">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采购单位：大庆市人民医院</w:t>
      </w:r>
    </w:p>
    <w:p w:rsidR="006D1091" w:rsidRDefault="00A712DE">
      <w:pPr>
        <w:adjustRightInd w:val="0"/>
        <w:snapToGrid w:val="0"/>
        <w:spacing w:line="360" w:lineRule="auto"/>
        <w:ind w:firstLineChars="250" w:firstLine="700"/>
        <w:rPr>
          <w:rFonts w:ascii="宋体" w:hAnsi="宋体" w:cs="仿宋_GB2312"/>
          <w:sz w:val="28"/>
          <w:szCs w:val="28"/>
        </w:rPr>
      </w:pPr>
      <w:r>
        <w:rPr>
          <w:rFonts w:ascii="宋体" w:hAnsi="宋体" w:cs="仿宋_GB2312" w:hint="eastAsia"/>
          <w:sz w:val="28"/>
          <w:szCs w:val="28"/>
        </w:rPr>
        <w:t>联系人：  李永光   电  话：0459-6612123</w:t>
      </w:r>
    </w:p>
    <w:p w:rsidR="006D1091" w:rsidRDefault="00A712DE">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地  址： 大庆市萨尔图区东风新村建设路</w:t>
      </w:r>
    </w:p>
    <w:p w:rsidR="006D1091" w:rsidRDefault="00A712DE">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邮  编：  163316</w:t>
      </w:r>
    </w:p>
    <w:sectPr w:rsidR="006D1091" w:rsidSect="00AB6B16">
      <w:footerReference w:type="default" r:id="rId9"/>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B10" w:rsidRDefault="00E25B10">
      <w:r>
        <w:separator/>
      </w:r>
    </w:p>
  </w:endnote>
  <w:endnote w:type="continuationSeparator" w:id="0">
    <w:p w:rsidR="00E25B10" w:rsidRDefault="00E25B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091" w:rsidRDefault="00EA4646">
    <w:pPr>
      <w:pStyle w:val="a3"/>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4.6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" filled="f" stroked="f">
          <v:textbox style="mso-fit-shape-to-text:t" inset="0,0,0,0">
            <w:txbxContent>
              <w:p w:rsidR="006D1091" w:rsidRDefault="00EA4646">
                <w:pPr>
                  <w:snapToGrid w:val="0"/>
                  <w:rPr>
                    <w:sz w:val="18"/>
                  </w:rPr>
                </w:pPr>
                <w:r>
                  <w:rPr>
                    <w:rFonts w:hint="eastAsia"/>
                    <w:sz w:val="18"/>
                  </w:rPr>
                  <w:fldChar w:fldCharType="begin"/>
                </w:r>
                <w:r w:rsidR="00A712DE">
                  <w:rPr>
                    <w:rFonts w:hint="eastAsia"/>
                    <w:sz w:val="18"/>
                  </w:rPr>
                  <w:instrText xml:space="preserve"> PAGE  \* MERGEFORMAT </w:instrText>
                </w:r>
                <w:r>
                  <w:rPr>
                    <w:rFonts w:hint="eastAsia"/>
                    <w:sz w:val="18"/>
                  </w:rPr>
                  <w:fldChar w:fldCharType="separate"/>
                </w:r>
                <w:r w:rsidR="00F7608E">
                  <w:rPr>
                    <w:noProof/>
                    <w:sz w:val="18"/>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B10" w:rsidRDefault="00E25B10">
      <w:r>
        <w:separator/>
      </w:r>
    </w:p>
  </w:footnote>
  <w:footnote w:type="continuationSeparator" w:id="0">
    <w:p w:rsidR="00E25B10" w:rsidRDefault="00E25B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63026E"/>
    <w:multiLevelType w:val="singleLevel"/>
    <w:tmpl w:val="EE63026E"/>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9218"/>
    <o:shapelayout v:ext="edit">
      <o:idmap v:ext="edit" data="4"/>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115AF"/>
    <w:rsid w:val="00012981"/>
    <w:rsid w:val="0001639E"/>
    <w:rsid w:val="00081D5E"/>
    <w:rsid w:val="00085869"/>
    <w:rsid w:val="000863E0"/>
    <w:rsid w:val="00093A80"/>
    <w:rsid w:val="000A3FA4"/>
    <w:rsid w:val="000D1ED8"/>
    <w:rsid w:val="000D316A"/>
    <w:rsid w:val="0010072A"/>
    <w:rsid w:val="00102AD9"/>
    <w:rsid w:val="0012306E"/>
    <w:rsid w:val="0014547C"/>
    <w:rsid w:val="00151701"/>
    <w:rsid w:val="00153D03"/>
    <w:rsid w:val="00165579"/>
    <w:rsid w:val="00172A27"/>
    <w:rsid w:val="00180F0C"/>
    <w:rsid w:val="0018160B"/>
    <w:rsid w:val="00185A7D"/>
    <w:rsid w:val="00195C8B"/>
    <w:rsid w:val="001A113A"/>
    <w:rsid w:val="001B4257"/>
    <w:rsid w:val="001D2B21"/>
    <w:rsid w:val="001E0BB7"/>
    <w:rsid w:val="001F1E86"/>
    <w:rsid w:val="002114D2"/>
    <w:rsid w:val="00261C4F"/>
    <w:rsid w:val="002A135B"/>
    <w:rsid w:val="002C1148"/>
    <w:rsid w:val="002F40AF"/>
    <w:rsid w:val="002F646C"/>
    <w:rsid w:val="003034BF"/>
    <w:rsid w:val="0033155D"/>
    <w:rsid w:val="003408F9"/>
    <w:rsid w:val="0036085A"/>
    <w:rsid w:val="003A641B"/>
    <w:rsid w:val="003A6528"/>
    <w:rsid w:val="003B65E5"/>
    <w:rsid w:val="003B6C6C"/>
    <w:rsid w:val="004304B6"/>
    <w:rsid w:val="00435D37"/>
    <w:rsid w:val="004739F7"/>
    <w:rsid w:val="00481ACA"/>
    <w:rsid w:val="00484BE9"/>
    <w:rsid w:val="00492B30"/>
    <w:rsid w:val="0049440B"/>
    <w:rsid w:val="004A42A8"/>
    <w:rsid w:val="004C0B23"/>
    <w:rsid w:val="004C43D3"/>
    <w:rsid w:val="004F038B"/>
    <w:rsid w:val="00511642"/>
    <w:rsid w:val="00530037"/>
    <w:rsid w:val="00536C37"/>
    <w:rsid w:val="0055540B"/>
    <w:rsid w:val="00571F4D"/>
    <w:rsid w:val="0059272E"/>
    <w:rsid w:val="005971DC"/>
    <w:rsid w:val="005A0B71"/>
    <w:rsid w:val="005C0561"/>
    <w:rsid w:val="005F4A06"/>
    <w:rsid w:val="005F71D2"/>
    <w:rsid w:val="00610D92"/>
    <w:rsid w:val="00621D88"/>
    <w:rsid w:val="00637B42"/>
    <w:rsid w:val="00642C22"/>
    <w:rsid w:val="00654A5F"/>
    <w:rsid w:val="00675DB0"/>
    <w:rsid w:val="006A04D6"/>
    <w:rsid w:val="006A5E17"/>
    <w:rsid w:val="006D1091"/>
    <w:rsid w:val="006D1743"/>
    <w:rsid w:val="007231AB"/>
    <w:rsid w:val="00725E3D"/>
    <w:rsid w:val="007643C5"/>
    <w:rsid w:val="007740DF"/>
    <w:rsid w:val="007974C1"/>
    <w:rsid w:val="007A6AA1"/>
    <w:rsid w:val="007A6C79"/>
    <w:rsid w:val="007B1893"/>
    <w:rsid w:val="007C41FB"/>
    <w:rsid w:val="007C60DB"/>
    <w:rsid w:val="0085321D"/>
    <w:rsid w:val="008A68D2"/>
    <w:rsid w:val="008D7F7C"/>
    <w:rsid w:val="009019AC"/>
    <w:rsid w:val="009069BF"/>
    <w:rsid w:val="00917F5D"/>
    <w:rsid w:val="009343B5"/>
    <w:rsid w:val="00936EC9"/>
    <w:rsid w:val="00945B75"/>
    <w:rsid w:val="00962C9D"/>
    <w:rsid w:val="00966463"/>
    <w:rsid w:val="00A244BA"/>
    <w:rsid w:val="00A27F88"/>
    <w:rsid w:val="00A4179C"/>
    <w:rsid w:val="00A54C30"/>
    <w:rsid w:val="00A56F74"/>
    <w:rsid w:val="00A712DE"/>
    <w:rsid w:val="00A87B4C"/>
    <w:rsid w:val="00A96A0E"/>
    <w:rsid w:val="00AB341B"/>
    <w:rsid w:val="00AB6B16"/>
    <w:rsid w:val="00AB7C29"/>
    <w:rsid w:val="00AE1C69"/>
    <w:rsid w:val="00AF5D71"/>
    <w:rsid w:val="00B1664B"/>
    <w:rsid w:val="00B21088"/>
    <w:rsid w:val="00B21D9E"/>
    <w:rsid w:val="00B41C3D"/>
    <w:rsid w:val="00B51CDD"/>
    <w:rsid w:val="00B83D57"/>
    <w:rsid w:val="00B91C70"/>
    <w:rsid w:val="00BA34F6"/>
    <w:rsid w:val="00BD2FE6"/>
    <w:rsid w:val="00C173AF"/>
    <w:rsid w:val="00C36FE3"/>
    <w:rsid w:val="00C408C3"/>
    <w:rsid w:val="00C41FAF"/>
    <w:rsid w:val="00C436CB"/>
    <w:rsid w:val="00C44806"/>
    <w:rsid w:val="00C6493B"/>
    <w:rsid w:val="00C82771"/>
    <w:rsid w:val="00C9040C"/>
    <w:rsid w:val="00CA45D7"/>
    <w:rsid w:val="00CB4241"/>
    <w:rsid w:val="00CB690F"/>
    <w:rsid w:val="00CD51AE"/>
    <w:rsid w:val="00CF2AE9"/>
    <w:rsid w:val="00D04A6E"/>
    <w:rsid w:val="00D06F77"/>
    <w:rsid w:val="00D11A1C"/>
    <w:rsid w:val="00D40ECF"/>
    <w:rsid w:val="00D454A9"/>
    <w:rsid w:val="00D86B12"/>
    <w:rsid w:val="00D97072"/>
    <w:rsid w:val="00DD3D5B"/>
    <w:rsid w:val="00DF3A6B"/>
    <w:rsid w:val="00E16FF2"/>
    <w:rsid w:val="00E25B10"/>
    <w:rsid w:val="00E447C3"/>
    <w:rsid w:val="00E83A87"/>
    <w:rsid w:val="00E927E0"/>
    <w:rsid w:val="00EA4646"/>
    <w:rsid w:val="00EC5446"/>
    <w:rsid w:val="00F05DF8"/>
    <w:rsid w:val="00F7608E"/>
    <w:rsid w:val="00F95EFD"/>
    <w:rsid w:val="00FA4053"/>
    <w:rsid w:val="00FB2BC3"/>
    <w:rsid w:val="00FC2504"/>
    <w:rsid w:val="00FE71B2"/>
    <w:rsid w:val="04902A8E"/>
    <w:rsid w:val="07FB36A6"/>
    <w:rsid w:val="08EC64B1"/>
    <w:rsid w:val="0E447C70"/>
    <w:rsid w:val="0F3F5F11"/>
    <w:rsid w:val="10345524"/>
    <w:rsid w:val="16FD2644"/>
    <w:rsid w:val="18322A41"/>
    <w:rsid w:val="19A03B9D"/>
    <w:rsid w:val="1EA56C7D"/>
    <w:rsid w:val="245A12B2"/>
    <w:rsid w:val="24FD0ABB"/>
    <w:rsid w:val="25A978F6"/>
    <w:rsid w:val="2728014B"/>
    <w:rsid w:val="296D0386"/>
    <w:rsid w:val="296F3889"/>
    <w:rsid w:val="29D9366D"/>
    <w:rsid w:val="2D311D35"/>
    <w:rsid w:val="2D537CEC"/>
    <w:rsid w:val="31F8678B"/>
    <w:rsid w:val="32B25BB9"/>
    <w:rsid w:val="32E023CB"/>
    <w:rsid w:val="32EE219B"/>
    <w:rsid w:val="370A1FDB"/>
    <w:rsid w:val="39FA26AE"/>
    <w:rsid w:val="3ADE61A4"/>
    <w:rsid w:val="3BF3026A"/>
    <w:rsid w:val="3D3A6003"/>
    <w:rsid w:val="42D2396A"/>
    <w:rsid w:val="48B956E0"/>
    <w:rsid w:val="49C62AFB"/>
    <w:rsid w:val="4CBD3239"/>
    <w:rsid w:val="50847E24"/>
    <w:rsid w:val="51A05024"/>
    <w:rsid w:val="570F0CE3"/>
    <w:rsid w:val="573D632F"/>
    <w:rsid w:val="67D94BCA"/>
    <w:rsid w:val="69837628"/>
    <w:rsid w:val="75E37678"/>
    <w:rsid w:val="766C04D6"/>
    <w:rsid w:val="76F817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B1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B6B16"/>
    <w:pPr>
      <w:tabs>
        <w:tab w:val="center" w:pos="4153"/>
        <w:tab w:val="right" w:pos="8306"/>
      </w:tabs>
      <w:snapToGrid w:val="0"/>
      <w:jc w:val="left"/>
    </w:pPr>
    <w:rPr>
      <w:sz w:val="18"/>
    </w:rPr>
  </w:style>
  <w:style w:type="paragraph" w:styleId="a4">
    <w:name w:val="header"/>
    <w:basedOn w:val="a"/>
    <w:qFormat/>
    <w:rsid w:val="00AB6B1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AB6B16"/>
    <w:pPr>
      <w:jc w:val="left"/>
    </w:pPr>
    <w:rPr>
      <w:kern w:val="0"/>
      <w:sz w:val="24"/>
    </w:rPr>
  </w:style>
  <w:style w:type="table" w:styleId="a6">
    <w:name w:val="Table Grid"/>
    <w:basedOn w:val="a1"/>
    <w:uiPriority w:val="59"/>
    <w:rsid w:val="00AB6B16"/>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AB6B16"/>
    <w:rPr>
      <w:color w:val="2B2B2B"/>
      <w:u w:val="none"/>
    </w:rPr>
  </w:style>
  <w:style w:type="character" w:customStyle="1" w:styleId="font11">
    <w:name w:val="font11"/>
    <w:rsid w:val="00AB6B16"/>
    <w:rPr>
      <w:rFonts w:ascii="宋体" w:eastAsia="宋体" w:hAnsi="宋体" w:cs="宋体" w:hint="eastAsia"/>
      <w:color w:val="000000"/>
      <w:sz w:val="21"/>
      <w:szCs w:val="21"/>
      <w:u w:val="none"/>
    </w:rPr>
  </w:style>
  <w:style w:type="character" w:customStyle="1" w:styleId="disabled">
    <w:name w:val="disabled"/>
    <w:rsid w:val="00AB6B16"/>
    <w:rPr>
      <w:vanish/>
    </w:rPr>
  </w:style>
  <w:style w:type="character" w:customStyle="1" w:styleId="newicon">
    <w:name w:val="new_icon"/>
    <w:basedOn w:val="a0"/>
    <w:rsid w:val="00AB6B16"/>
  </w:style>
  <w:style w:type="paragraph" w:customStyle="1" w:styleId="New">
    <w:name w:val="正文 New"/>
    <w:rsid w:val="00AB6B16"/>
    <w:pPr>
      <w:widowControl w:val="0"/>
      <w:jc w:val="both"/>
    </w:pPr>
    <w:rPr>
      <w:kern w:val="2"/>
      <w:sz w:val="21"/>
      <w:szCs w:val="24"/>
    </w:rPr>
  </w:style>
  <w:style w:type="paragraph" w:styleId="a8">
    <w:name w:val="List Paragraph"/>
    <w:basedOn w:val="a"/>
    <w:uiPriority w:val="34"/>
    <w:qFormat/>
    <w:rsid w:val="00AB6B16"/>
    <w:pPr>
      <w:ind w:firstLineChars="200" w:firstLine="420"/>
    </w:pPr>
    <w:rPr>
      <w:rFonts w:asciiTheme="minorHAnsi" w:eastAsiaTheme="minorEastAsia" w:hAnsiTheme="minorHAnsi" w:cstheme="minorBidi"/>
      <w:szCs w:val="22"/>
    </w:rPr>
  </w:style>
  <w:style w:type="paragraph" w:styleId="a9">
    <w:name w:val="Balloon Text"/>
    <w:basedOn w:val="a"/>
    <w:link w:val="Char"/>
    <w:rsid w:val="0001639E"/>
    <w:rPr>
      <w:sz w:val="18"/>
      <w:szCs w:val="18"/>
    </w:rPr>
  </w:style>
  <w:style w:type="character" w:customStyle="1" w:styleId="Char">
    <w:name w:val="批注框文本 Char"/>
    <w:basedOn w:val="a0"/>
    <w:link w:val="a9"/>
    <w:rsid w:val="0001639E"/>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jc w:val="left"/>
    </w:pPr>
    <w:rPr>
      <w:kern w:val="0"/>
      <w:sz w:val="24"/>
    </w:rPr>
  </w:style>
  <w:style w:type="table" w:styleId="a6">
    <w:name w:val="Table Grid"/>
    <w:basedOn w:val="a1"/>
    <w:uiPriority w:val="5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Pr>
      <w:color w:val="2B2B2B"/>
      <w:u w:val="none"/>
    </w:rPr>
  </w:style>
  <w:style w:type="character" w:customStyle="1" w:styleId="font11">
    <w:name w:val="font11"/>
    <w:rPr>
      <w:rFonts w:ascii="宋体" w:eastAsia="宋体" w:hAnsi="宋体" w:cs="宋体" w:hint="eastAsia"/>
      <w:color w:val="000000"/>
      <w:sz w:val="21"/>
      <w:szCs w:val="21"/>
      <w:u w:val="none"/>
    </w:rPr>
  </w:style>
  <w:style w:type="character" w:customStyle="1" w:styleId="disabled">
    <w:name w:val="disabled"/>
    <w:rPr>
      <w:vanish/>
    </w:rPr>
  </w:style>
  <w:style w:type="character" w:customStyle="1" w:styleId="newicon">
    <w:name w:val="new_icon"/>
    <w:basedOn w:val="a0"/>
  </w:style>
  <w:style w:type="paragraph" w:customStyle="1" w:styleId="New">
    <w:name w:val="正文 New"/>
    <w:pPr>
      <w:widowControl w:val="0"/>
      <w:jc w:val="both"/>
    </w:pPr>
    <w:rPr>
      <w:kern w:val="2"/>
      <w:sz w:val="21"/>
      <w:szCs w:val="24"/>
    </w:rPr>
  </w:style>
  <w:style w:type="paragraph" w:styleId="a8">
    <w:name w:val="List Paragraph"/>
    <w:basedOn w:val="a"/>
    <w:uiPriority w:val="34"/>
    <w:qFormat/>
    <w:pPr>
      <w:ind w:firstLineChars="200" w:firstLine="420"/>
    </w:pPr>
    <w:rPr>
      <w:rFonts w:asciiTheme="minorHAnsi" w:eastAsiaTheme="minorEastAsia" w:hAnsiTheme="minorHAnsi" w:cstheme="minorBidi"/>
      <w:szCs w:val="22"/>
    </w:rPr>
  </w:style>
  <w:style w:type="paragraph" w:styleId="a9">
    <w:name w:val="Balloon Text"/>
    <w:basedOn w:val="a"/>
    <w:link w:val="Char"/>
    <w:rsid w:val="0001639E"/>
    <w:rPr>
      <w:sz w:val="18"/>
      <w:szCs w:val="18"/>
    </w:rPr>
  </w:style>
  <w:style w:type="character" w:customStyle="1" w:styleId="Char">
    <w:name w:val="批注框文本 Char"/>
    <w:basedOn w:val="a0"/>
    <w:link w:val="a9"/>
    <w:rsid w:val="0001639E"/>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1916620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358157-B0CB-4D54-AC21-36F3646F7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257</Words>
  <Characters>1465</Characters>
  <Application>Microsoft Office Word</Application>
  <DocSecurity>0</DocSecurity>
  <Lines>12</Lines>
  <Paragraphs>3</Paragraphs>
  <ScaleCrop>false</ScaleCrop>
  <Company>Microsoft</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黑龙江省监狱管理局</dc:title>
  <dc:creator>work</dc:creator>
  <cp:lastModifiedBy>大庆市人民医院 （主管）</cp:lastModifiedBy>
  <cp:revision>11</cp:revision>
  <cp:lastPrinted>2021-03-08T06:17:00Z</cp:lastPrinted>
  <dcterms:created xsi:type="dcterms:W3CDTF">2021-01-07T03:36:00Z</dcterms:created>
  <dcterms:modified xsi:type="dcterms:W3CDTF">2021-03-15T07:32:00Z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