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63" w:rsidRDefault="008C3763" w:rsidP="008C376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8C3763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大庆市人民医院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    </w:t>
      </w:r>
      <w:r w:rsidR="001963EF" w:rsidRPr="001963EF">
        <w:rPr>
          <w:rFonts w:ascii="仿宋" w:eastAsia="仿宋" w:hAnsi="仿宋" w:hint="eastAsia"/>
          <w:sz w:val="28"/>
          <w:szCs w:val="28"/>
          <w:u w:val="single"/>
        </w:rPr>
        <w:t>关于佳能DSA</w:t>
      </w:r>
      <w:r w:rsidR="001963EF">
        <w:rPr>
          <w:rFonts w:ascii="仿宋" w:eastAsia="仿宋" w:hAnsi="仿宋" w:hint="eastAsia"/>
          <w:sz w:val="28"/>
          <w:szCs w:val="28"/>
          <w:u w:val="single"/>
        </w:rPr>
        <w:t>购球管的</w:t>
      </w:r>
      <w:r w:rsidR="00FF2F79">
        <w:rPr>
          <w:rFonts w:ascii="仿宋" w:eastAsia="仿宋" w:hAnsi="仿宋" w:hint="eastAsia"/>
          <w:sz w:val="28"/>
          <w:szCs w:val="28"/>
          <w:u w:val="single"/>
        </w:rPr>
        <w:t>采购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1963EF">
        <w:rPr>
          <w:rFonts w:ascii="仿宋" w:eastAsia="仿宋" w:hAnsi="仿宋" w:hint="eastAsia"/>
          <w:sz w:val="28"/>
          <w:szCs w:val="28"/>
          <w:u w:val="single"/>
        </w:rPr>
        <w:t>38.5</w:t>
      </w:r>
      <w:r w:rsidR="001F03A4">
        <w:rPr>
          <w:rFonts w:ascii="仿宋" w:eastAsia="仿宋" w:hAnsi="仿宋" w:hint="eastAsia"/>
          <w:sz w:val="28"/>
          <w:szCs w:val="28"/>
          <w:u w:val="single"/>
        </w:rPr>
        <w:t>万元人民币</w:t>
      </w:r>
      <w:r w:rsidR="00975EC8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1F03A4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Pr="005D20E5">
        <w:rPr>
          <w:rFonts w:ascii="仿宋" w:eastAsia="仿宋" w:hAnsi="仿宋" w:cs="楷体_GB2312" w:hint="eastAsia"/>
          <w:sz w:val="32"/>
          <w:szCs w:val="32"/>
        </w:rPr>
        <w:t>由于上述设备元器件发生故障时只能更换原生产厂家的，其他供应商无法生产和与之匹配</w:t>
      </w:r>
      <w:r>
        <w:rPr>
          <w:rFonts w:ascii="仿宋" w:eastAsia="仿宋" w:hAnsi="仿宋" w:cs="楷体_GB2312" w:hint="eastAsia"/>
          <w:sz w:val="32"/>
          <w:szCs w:val="32"/>
        </w:rPr>
        <w:t>。</w:t>
      </w:r>
    </w:p>
    <w:p w:rsidR="008C3763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FF2F79">
        <w:rPr>
          <w:rFonts w:ascii="仿宋" w:eastAsia="仿宋" w:hAnsi="仿宋" w:hint="eastAsia"/>
          <w:sz w:val="28"/>
          <w:szCs w:val="28"/>
          <w:u w:val="single"/>
        </w:rPr>
        <w:t>佳能医疗系统（中国）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有限公司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FF2F79">
        <w:rPr>
          <w:rFonts w:ascii="仿宋" w:eastAsia="仿宋" w:hAnsi="仿宋" w:hint="eastAsia"/>
          <w:sz w:val="28"/>
          <w:szCs w:val="28"/>
          <w:u w:val="single"/>
        </w:rPr>
        <w:t>北京市朝阳区酒仙桥北路甲10号院205号楼1至3层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C3763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8C3763" w:rsidRDefault="008C3763" w:rsidP="008C3763">
      <w:pPr>
        <w:pStyle w:val="a4"/>
        <w:ind w:leftChars="-5" w:left="-11" w:firstLine="560"/>
        <w:rPr>
          <w:rFonts w:ascii="仿宋" w:eastAsia="仿宋" w:hAnsi="仿宋"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1963EF">
        <w:rPr>
          <w:rFonts w:ascii="仿宋" w:eastAsia="仿宋" w:hAnsi="仿宋" w:hint="eastAsia"/>
          <w:sz w:val="28"/>
          <w:szCs w:val="28"/>
          <w:u w:val="single"/>
        </w:rPr>
        <w:t>2022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5D39FF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D39FF">
        <w:rPr>
          <w:rFonts w:ascii="仿宋" w:eastAsia="仿宋" w:hAnsi="仿宋" w:hint="eastAsia"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1963EF">
        <w:rPr>
          <w:rFonts w:ascii="仿宋" w:eastAsia="仿宋" w:hAnsi="仿宋" w:hint="eastAsia"/>
          <w:sz w:val="28"/>
          <w:szCs w:val="28"/>
          <w:u w:val="single"/>
        </w:rPr>
        <w:t>2022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5D39FF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D39FF">
        <w:rPr>
          <w:rFonts w:ascii="仿宋" w:eastAsia="仿宋" w:hAnsi="仿宋" w:hint="eastAsia"/>
          <w:sz w:val="28"/>
          <w:szCs w:val="28"/>
          <w:u w:val="single"/>
        </w:rPr>
        <w:t>18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公示期限不得少于5个工作日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3C71AD" w:rsidRPr="003C71AD" w:rsidRDefault="00850202" w:rsidP="003C71AD">
      <w:pPr>
        <w:pStyle w:val="a4"/>
        <w:ind w:leftChars="-5" w:left="-11" w:firstLineChars="0" w:firstLine="0"/>
        <w:jc w:val="left"/>
        <w:rPr>
          <w:rFonts w:ascii="黑体" w:eastAsia="黑体" w:hAnsi="黑体" w:cstheme="minorBidi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850202">
        <w:rPr>
          <w:rFonts w:ascii="黑体" w:eastAsia="黑体" w:hAnsi="黑体" w:cstheme="minorBidi" w:hint="eastAsia"/>
          <w:kern w:val="0"/>
          <w:sz w:val="28"/>
          <w:szCs w:val="28"/>
        </w:rPr>
        <w:t>、投标说明</w:t>
      </w:r>
    </w:p>
    <w:p w:rsidR="003C71AD" w:rsidRPr="00007E56" w:rsidRDefault="003C71AD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b/>
          <w:i/>
          <w:kern w:val="0"/>
          <w:sz w:val="32"/>
          <w:szCs w:val="32"/>
        </w:rPr>
      </w:pPr>
      <w:r w:rsidRPr="00007E56">
        <w:rPr>
          <w:rFonts w:ascii="仿宋" w:eastAsia="仿宋" w:hAnsi="仿宋" w:cs="楷体_GB2312" w:hint="eastAsia"/>
          <w:b/>
          <w:i/>
          <w:kern w:val="0"/>
          <w:sz w:val="32"/>
          <w:szCs w:val="32"/>
        </w:rPr>
        <w:t>商务要求：</w:t>
      </w:r>
      <w:r w:rsidR="00850202" w:rsidRPr="00007E56">
        <w:rPr>
          <w:rFonts w:ascii="仿宋" w:eastAsia="仿宋" w:hAnsi="仿宋" w:cs="楷体_GB2312" w:hint="eastAsia"/>
          <w:b/>
          <w:i/>
          <w:kern w:val="0"/>
          <w:sz w:val="32"/>
          <w:szCs w:val="32"/>
        </w:rPr>
        <w:t xml:space="preserve"> </w:t>
      </w:r>
    </w:p>
    <w:p w:rsidR="00850202" w:rsidRDefault="00850202" w:rsidP="00007E56">
      <w:pPr>
        <w:pStyle w:val="a4"/>
        <w:ind w:leftChars="-5" w:left="-11" w:firstLineChars="50" w:firstLine="16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1.投标书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保修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报价中应包括具体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设备型号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2.投标书应为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胶装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、标明页码目录，应包含投标方的</w:t>
      </w:r>
      <w:r w:rsidR="003C71AD">
        <w:rPr>
          <w:rFonts w:ascii="仿宋" w:eastAsia="仿宋" w:hAnsi="仿宋" w:cs="楷体_GB2312" w:hint="eastAsia"/>
          <w:kern w:val="0"/>
          <w:sz w:val="32"/>
          <w:szCs w:val="32"/>
        </w:rPr>
        <w:t>企业法人营业执照</w:t>
      </w:r>
      <w:r w:rsidR="00F37BED">
        <w:rPr>
          <w:rFonts w:ascii="仿宋" w:eastAsia="仿宋" w:hAnsi="仿宋" w:cs="楷体_GB2312" w:hint="eastAsia"/>
          <w:kern w:val="0"/>
          <w:sz w:val="32"/>
          <w:szCs w:val="32"/>
        </w:rPr>
        <w:t>、法人身份证复印件</w:t>
      </w:r>
      <w:r w:rsidR="003C71AD">
        <w:rPr>
          <w:rFonts w:ascii="仿宋" w:eastAsia="仿宋" w:hAnsi="仿宋" w:cs="楷体_GB2312" w:hint="eastAsia"/>
          <w:kern w:val="0"/>
          <w:sz w:val="32"/>
          <w:szCs w:val="32"/>
        </w:rPr>
        <w:t>、开户许可、组织机构代码证</w:t>
      </w:r>
      <w:r w:rsidR="00F37BED">
        <w:rPr>
          <w:rFonts w:ascii="仿宋" w:eastAsia="仿宋" w:hAnsi="仿宋" w:cs="楷体_GB2312" w:hint="eastAsia"/>
          <w:kern w:val="0"/>
          <w:sz w:val="32"/>
          <w:szCs w:val="32"/>
        </w:rPr>
        <w:t>、投标代表身份证复印件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等。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3.</w:t>
      </w:r>
      <w:r w:rsidR="003C71AD">
        <w:rPr>
          <w:rFonts w:ascii="仿宋" w:eastAsia="仿宋" w:hAnsi="仿宋" w:cs="楷体_GB2312" w:hint="eastAsia"/>
          <w:kern w:val="0"/>
          <w:sz w:val="32"/>
          <w:szCs w:val="32"/>
        </w:rPr>
        <w:t>投标书中应包含投标方详细的服务承诺，承诺内容应满足我院基本技术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要求。在基本</w:t>
      </w:r>
      <w:r w:rsidR="003C71AD">
        <w:rPr>
          <w:rFonts w:ascii="仿宋" w:eastAsia="仿宋" w:hAnsi="仿宋" w:cs="楷体_GB2312" w:hint="eastAsia"/>
          <w:kern w:val="0"/>
          <w:sz w:val="32"/>
          <w:szCs w:val="32"/>
        </w:rPr>
        <w:t>技术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要求之外能够提供的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lastRenderedPageBreak/>
        <w:t>其他服务也请列出。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4.投标书（包括相关资料）落款处应加盖投标单位印章和法人代表签字。若签字人不是法人代表，则应附有法人授权书。投标书（包括相关资料）应装订成一册并装袋密封，封口应加盖投标单位印章，一正本三副本。投标文件一律不退，请投标方自留底稿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5.中标单位接到中标通知后必须在三个工作日内前来我院签定合同，否则视为自动弃标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6.投标方为投标发生的一切费用由投标方自己承担。</w:t>
      </w:r>
    </w:p>
    <w:p w:rsidR="003C71AD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7.中标单位所提供的所有证件、资料、发票等所有材料必须保证其真实性，如发现有弄虚作假行为，我院将拒绝向中标单位支付任何费用，同时中标单位要赔偿大庆市人民医院的所有损失。</w:t>
      </w:r>
    </w:p>
    <w:p w:rsidR="00975EC8" w:rsidRDefault="003C71AD" w:rsidP="00975EC8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b/>
          <w:i/>
          <w:kern w:val="0"/>
          <w:sz w:val="32"/>
          <w:szCs w:val="32"/>
        </w:rPr>
      </w:pPr>
      <w:r w:rsidRPr="00007E56">
        <w:rPr>
          <w:rFonts w:ascii="仿宋" w:eastAsia="仿宋" w:hAnsi="仿宋" w:cs="楷体_GB2312" w:hint="eastAsia"/>
          <w:b/>
          <w:i/>
          <w:kern w:val="0"/>
          <w:sz w:val="32"/>
          <w:szCs w:val="32"/>
        </w:rPr>
        <w:t>技术要求：</w:t>
      </w:r>
    </w:p>
    <w:p w:rsidR="00975EC8" w:rsidRPr="00975EC8" w:rsidRDefault="00975EC8" w:rsidP="00975EC8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 w:rsidRPr="00975EC8">
        <w:rPr>
          <w:rFonts w:ascii="仿宋" w:eastAsia="仿宋" w:hAnsi="仿宋" w:cs="楷体_GB2312" w:hint="eastAsia"/>
          <w:sz w:val="32"/>
          <w:szCs w:val="32"/>
        </w:rPr>
        <w:t>球管技术参数：</w:t>
      </w:r>
      <w:r w:rsidRPr="00975EC8">
        <w:rPr>
          <w:rFonts w:ascii="仿宋" w:eastAsia="仿宋" w:hAnsi="仿宋" w:cs="楷体_GB2312"/>
          <w:sz w:val="32"/>
          <w:szCs w:val="32"/>
        </w:rPr>
        <w:t xml:space="preserve"> </w:t>
      </w:r>
    </w:p>
    <w:p w:rsidR="00975EC8" w:rsidRPr="00975EC8" w:rsidRDefault="00975EC8" w:rsidP="00975EC8">
      <w:pPr>
        <w:shd w:val="clear" w:color="auto" w:fill="FFFFFF"/>
        <w:spacing w:after="0" w:line="420" w:lineRule="atLeast"/>
        <w:rPr>
          <w:rFonts w:ascii="仿宋" w:eastAsia="仿宋" w:hAnsi="仿宋" w:cs="楷体_GB2312"/>
          <w:sz w:val="32"/>
          <w:szCs w:val="32"/>
        </w:rPr>
      </w:pPr>
      <w:r w:rsidRPr="00975EC8">
        <w:rPr>
          <w:rFonts w:ascii="仿宋" w:eastAsia="仿宋" w:hAnsi="仿宋" w:cs="楷体_GB2312"/>
          <w:sz w:val="32"/>
          <w:szCs w:val="32"/>
        </w:rPr>
        <w:t>1</w:t>
      </w:r>
      <w:r w:rsidRPr="00975EC8">
        <w:rPr>
          <w:rFonts w:ascii="仿宋" w:eastAsia="仿宋" w:hAnsi="仿宋" w:cs="楷体_GB2312" w:hint="eastAsia"/>
          <w:sz w:val="32"/>
          <w:szCs w:val="32"/>
        </w:rPr>
        <w:t>、最大管电压：125 KV</w:t>
      </w:r>
    </w:p>
    <w:p w:rsidR="00975EC8" w:rsidRPr="00975EC8" w:rsidRDefault="00975EC8" w:rsidP="00975EC8">
      <w:pPr>
        <w:shd w:val="clear" w:color="auto" w:fill="FFFFFF"/>
        <w:spacing w:after="0" w:line="420" w:lineRule="atLeast"/>
        <w:rPr>
          <w:rFonts w:ascii="仿宋" w:eastAsia="仿宋" w:hAnsi="仿宋" w:cs="楷体_GB2312"/>
          <w:sz w:val="32"/>
          <w:szCs w:val="32"/>
        </w:rPr>
      </w:pPr>
      <w:r w:rsidRPr="00975EC8">
        <w:rPr>
          <w:rFonts w:ascii="仿宋" w:eastAsia="仿宋" w:hAnsi="仿宋" w:cs="楷体_GB2312" w:hint="eastAsia"/>
          <w:sz w:val="32"/>
          <w:szCs w:val="32"/>
        </w:rPr>
        <w:t>2、焦点尺寸：1.0/0.6/0.3 mm</w:t>
      </w:r>
    </w:p>
    <w:p w:rsidR="00975EC8" w:rsidRPr="00975EC8" w:rsidRDefault="00975EC8" w:rsidP="00975EC8">
      <w:pPr>
        <w:shd w:val="clear" w:color="auto" w:fill="FFFFFF"/>
        <w:spacing w:after="0" w:line="420" w:lineRule="atLeast"/>
        <w:rPr>
          <w:rFonts w:ascii="仿宋" w:eastAsia="仿宋" w:hAnsi="仿宋" w:cs="楷体_GB2312"/>
          <w:sz w:val="32"/>
          <w:szCs w:val="32"/>
        </w:rPr>
      </w:pPr>
      <w:r w:rsidRPr="00975EC8">
        <w:rPr>
          <w:rFonts w:ascii="仿宋" w:eastAsia="仿宋" w:hAnsi="仿宋" w:cs="楷体_GB2312" w:hint="eastAsia"/>
          <w:sz w:val="32"/>
          <w:szCs w:val="32"/>
        </w:rPr>
        <w:t>3、焦点最大功率：100/48/17 KW</w:t>
      </w:r>
    </w:p>
    <w:p w:rsidR="00975EC8" w:rsidRPr="00975EC8" w:rsidRDefault="00975EC8" w:rsidP="00975EC8">
      <w:pPr>
        <w:shd w:val="clear" w:color="auto" w:fill="FFFFFF"/>
        <w:spacing w:after="0" w:line="420" w:lineRule="atLeast"/>
        <w:rPr>
          <w:rFonts w:ascii="仿宋" w:eastAsia="仿宋" w:hAnsi="仿宋" w:cs="楷体_GB2312"/>
          <w:sz w:val="32"/>
          <w:szCs w:val="32"/>
        </w:rPr>
      </w:pPr>
      <w:r w:rsidRPr="00975EC8">
        <w:rPr>
          <w:rFonts w:ascii="仿宋" w:eastAsia="仿宋" w:hAnsi="仿宋" w:cs="楷体_GB2312" w:hint="eastAsia"/>
          <w:sz w:val="32"/>
          <w:szCs w:val="32"/>
        </w:rPr>
        <w:t>4、热容量：1.8 MHU</w:t>
      </w:r>
    </w:p>
    <w:p w:rsidR="00975EC8" w:rsidRPr="00975EC8" w:rsidRDefault="00975EC8" w:rsidP="00975EC8">
      <w:pPr>
        <w:shd w:val="clear" w:color="auto" w:fill="FFFFFF"/>
        <w:spacing w:after="0" w:line="420" w:lineRule="atLeast"/>
        <w:rPr>
          <w:rFonts w:ascii="仿宋" w:eastAsia="仿宋" w:hAnsi="仿宋" w:cs="楷体_GB2312"/>
          <w:sz w:val="32"/>
          <w:szCs w:val="32"/>
        </w:rPr>
      </w:pPr>
      <w:r w:rsidRPr="00975EC8">
        <w:rPr>
          <w:rFonts w:ascii="仿宋" w:eastAsia="仿宋" w:hAnsi="仿宋" w:cs="楷体_GB2312" w:hint="eastAsia"/>
          <w:sz w:val="32"/>
          <w:szCs w:val="32"/>
        </w:rPr>
        <w:t>5、固有滤过：1.1 AL/75</w:t>
      </w:r>
    </w:p>
    <w:p w:rsidR="00975EC8" w:rsidRDefault="00975EC8" w:rsidP="00975EC8">
      <w:pPr>
        <w:shd w:val="clear" w:color="auto" w:fill="FFFFFF"/>
        <w:spacing w:after="0" w:line="420" w:lineRule="atLeast"/>
        <w:rPr>
          <w:rFonts w:ascii="仿宋" w:eastAsia="仿宋" w:hAnsi="仿宋" w:cs="楷体_GB2312"/>
          <w:sz w:val="32"/>
          <w:szCs w:val="32"/>
        </w:rPr>
      </w:pPr>
      <w:r w:rsidRPr="00975EC8">
        <w:rPr>
          <w:rFonts w:ascii="仿宋" w:eastAsia="仿宋" w:hAnsi="仿宋" w:cs="楷体_GB2312" w:hint="eastAsia"/>
          <w:sz w:val="32"/>
          <w:szCs w:val="32"/>
        </w:rPr>
        <w:t>6、冷却方式：水冷</w:t>
      </w:r>
    </w:p>
    <w:p w:rsidR="00975EC8" w:rsidRPr="00975EC8" w:rsidRDefault="00975EC8" w:rsidP="00975EC8">
      <w:pPr>
        <w:shd w:val="clear" w:color="auto" w:fill="FFFFFF"/>
        <w:spacing w:after="0" w:line="420" w:lineRule="atLeast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7、保修半年</w:t>
      </w:r>
    </w:p>
    <w:p w:rsidR="003C71AD" w:rsidRPr="00975EC8" w:rsidRDefault="003C71AD" w:rsidP="00975EC8">
      <w:pPr>
        <w:pStyle w:val="a4"/>
        <w:ind w:leftChars="-5" w:left="-11" w:firstLineChars="50" w:firstLine="160"/>
        <w:jc w:val="left"/>
        <w:rPr>
          <w:rFonts w:ascii="仿宋" w:eastAsia="仿宋" w:hAnsi="仿宋" w:cs="楷体_GB2312"/>
          <w:kern w:val="0"/>
          <w:sz w:val="32"/>
          <w:szCs w:val="32"/>
        </w:rPr>
      </w:pPr>
    </w:p>
    <w:p w:rsidR="00532CD2" w:rsidRDefault="00850202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8C3763">
        <w:rPr>
          <w:rFonts w:ascii="黑体" w:eastAsia="黑体" w:hAnsi="黑体" w:hint="eastAsia"/>
          <w:sz w:val="28"/>
          <w:szCs w:val="28"/>
        </w:rPr>
        <w:t>、</w:t>
      </w:r>
      <w:r w:rsidR="008C3763">
        <w:rPr>
          <w:rFonts w:ascii="黑体" w:eastAsia="黑体" w:hAnsi="黑体"/>
          <w:sz w:val="28"/>
          <w:szCs w:val="28"/>
        </w:rPr>
        <w:t>其他</w:t>
      </w:r>
      <w:r w:rsidR="008C3763">
        <w:rPr>
          <w:rFonts w:ascii="黑体" w:eastAsia="黑体" w:hAnsi="黑体" w:hint="eastAsia"/>
          <w:sz w:val="28"/>
          <w:szCs w:val="28"/>
        </w:rPr>
        <w:t>补充事宜：</w:t>
      </w:r>
    </w:p>
    <w:p w:rsidR="005D39FF" w:rsidRDefault="00532CD2" w:rsidP="008C3763">
      <w:pPr>
        <w:rPr>
          <w:rFonts w:ascii="黑体" w:eastAsia="黑体" w:hAnsi="黑体"/>
          <w:sz w:val="28"/>
          <w:szCs w:val="28"/>
        </w:rPr>
      </w:pPr>
      <w:r w:rsidRPr="0004573E">
        <w:rPr>
          <w:rFonts w:ascii="仿宋" w:eastAsia="仿宋" w:hAnsi="仿宋" w:hint="eastAsia"/>
          <w:sz w:val="28"/>
          <w:szCs w:val="28"/>
        </w:rPr>
        <w:lastRenderedPageBreak/>
        <w:t>单一来源论证专家组</w:t>
      </w:r>
      <w:bookmarkStart w:id="2" w:name="_MON_1678171505"/>
      <w:bookmarkStart w:id="3" w:name="_MON_1678171536"/>
      <w:bookmarkStart w:id="4" w:name="_MON_1678171612"/>
      <w:bookmarkStart w:id="5" w:name="_MON_1678171746"/>
      <w:bookmarkStart w:id="6" w:name="_MON_1678171785"/>
      <w:bookmarkStart w:id="7" w:name="_MON_1678171824"/>
      <w:bookmarkStart w:id="8" w:name="_MON_1678171829"/>
      <w:bookmarkStart w:id="9" w:name="_MON_1678171832"/>
      <w:bookmarkStart w:id="10" w:name="_MON_167817194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811E03">
        <w:rPr>
          <w:rFonts w:ascii="黑体" w:eastAsia="黑体" w:hAnsi="黑体"/>
          <w:sz w:val="28"/>
          <w:szCs w:val="28"/>
        </w:rPr>
        <w:object w:dxaOrig="733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14.75pt" o:ole="">
            <v:imagedata r:id="rId6" o:title=""/>
          </v:shape>
          <o:OLEObject Type="Embed" ProgID="Excel.Sheet.12" ShapeID="_x0000_i1025" DrawAspect="Content" ObjectID="_1706332080" r:id="rId7"/>
        </w:object>
      </w:r>
      <w:r w:rsidR="005D39FF">
        <w:rPr>
          <w:rFonts w:ascii="黑体" w:eastAsia="黑体" w:hAnsi="黑体" w:hint="eastAsia"/>
          <w:sz w:val="28"/>
          <w:szCs w:val="28"/>
        </w:rPr>
        <w:t>六、开标日期:另行通知</w:t>
      </w:r>
    </w:p>
    <w:p w:rsidR="008C3763" w:rsidRDefault="005D39FF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="008C3763">
        <w:rPr>
          <w:rFonts w:ascii="黑体" w:eastAsia="黑体" w:hAnsi="黑体" w:hint="eastAsia"/>
          <w:sz w:val="28"/>
          <w:szCs w:val="28"/>
        </w:rPr>
        <w:t>、联系方式</w:t>
      </w:r>
    </w:p>
    <w:p w:rsidR="004358AB" w:rsidRDefault="008C3763" w:rsidP="003C71AD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周剑　　　　　</w:t>
      </w:r>
    </w:p>
    <w:p w:rsidR="0004776C" w:rsidRDefault="0004776C" w:rsidP="0004776C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>黑龙江省大庆市人民医院设备运行科</w:t>
      </w:r>
    </w:p>
    <w:p w:rsidR="0004776C" w:rsidRDefault="0004776C" w:rsidP="0004776C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0459-6612937　　</w:t>
      </w:r>
    </w:p>
    <w:p w:rsidR="0004776C" w:rsidRPr="002067CB" w:rsidRDefault="0004776C" w:rsidP="003C71AD">
      <w:pPr>
        <w:ind w:firstLineChars="202" w:firstLine="566"/>
        <w:rPr>
          <w:rFonts w:ascii="仿宋" w:eastAsia="仿宋" w:hAnsi="仿宋"/>
          <w:sz w:val="28"/>
          <w:szCs w:val="28"/>
        </w:rPr>
      </w:pPr>
    </w:p>
    <w:sectPr w:rsidR="0004776C" w:rsidRPr="002067CB" w:rsidSect="00EF3EB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A99" w:rsidRDefault="003F3A99" w:rsidP="00A02CC0">
      <w:pPr>
        <w:spacing w:after="0"/>
      </w:pPr>
      <w:r>
        <w:separator/>
      </w:r>
    </w:p>
  </w:endnote>
  <w:endnote w:type="continuationSeparator" w:id="0">
    <w:p w:rsidR="003F3A99" w:rsidRDefault="003F3A99" w:rsidP="00A02C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EF3EBE" w:rsidRDefault="00453BD0">
        <w:pPr>
          <w:pStyle w:val="a3"/>
          <w:jc w:val="center"/>
        </w:pPr>
        <w:r>
          <w:fldChar w:fldCharType="begin"/>
        </w:r>
        <w:r w:rsidR="008C3763">
          <w:instrText>PAGE   \* MERGEFORMAT</w:instrText>
        </w:r>
        <w:r>
          <w:fldChar w:fldCharType="separate"/>
        </w:r>
        <w:r w:rsidR="005D39FF" w:rsidRPr="005D39FF">
          <w:rPr>
            <w:noProof/>
            <w:lang w:val="zh-CN"/>
          </w:rPr>
          <w:t>1</w:t>
        </w:r>
        <w:r>
          <w:fldChar w:fldCharType="end"/>
        </w:r>
      </w:p>
    </w:sdtContent>
  </w:sdt>
  <w:p w:rsidR="00EF3EBE" w:rsidRDefault="003F3A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A99" w:rsidRDefault="003F3A99" w:rsidP="00A02CC0">
      <w:pPr>
        <w:spacing w:after="0"/>
      </w:pPr>
      <w:r>
        <w:separator/>
      </w:r>
    </w:p>
  </w:footnote>
  <w:footnote w:type="continuationSeparator" w:id="0">
    <w:p w:rsidR="003F3A99" w:rsidRDefault="003F3A99" w:rsidP="00A02C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E56"/>
    <w:rsid w:val="0004776C"/>
    <w:rsid w:val="001963EF"/>
    <w:rsid w:val="001F03A4"/>
    <w:rsid w:val="002067CB"/>
    <w:rsid w:val="002263C6"/>
    <w:rsid w:val="002B62F8"/>
    <w:rsid w:val="002C0A63"/>
    <w:rsid w:val="002D6F11"/>
    <w:rsid w:val="00323B43"/>
    <w:rsid w:val="003733D9"/>
    <w:rsid w:val="003C71AD"/>
    <w:rsid w:val="003D37D8"/>
    <w:rsid w:val="003E3F23"/>
    <w:rsid w:val="003F3A99"/>
    <w:rsid w:val="00426133"/>
    <w:rsid w:val="004358AB"/>
    <w:rsid w:val="00453BD0"/>
    <w:rsid w:val="00475DEF"/>
    <w:rsid w:val="004D2551"/>
    <w:rsid w:val="00521B99"/>
    <w:rsid w:val="00532CD2"/>
    <w:rsid w:val="005655FE"/>
    <w:rsid w:val="005D39FF"/>
    <w:rsid w:val="005E4EF6"/>
    <w:rsid w:val="005F5C91"/>
    <w:rsid w:val="00614702"/>
    <w:rsid w:val="0062477E"/>
    <w:rsid w:val="00660739"/>
    <w:rsid w:val="0067024B"/>
    <w:rsid w:val="00715E53"/>
    <w:rsid w:val="00811E03"/>
    <w:rsid w:val="00850202"/>
    <w:rsid w:val="008B7726"/>
    <w:rsid w:val="008C3763"/>
    <w:rsid w:val="00975EC8"/>
    <w:rsid w:val="00A02CC0"/>
    <w:rsid w:val="00A04673"/>
    <w:rsid w:val="00A17FBE"/>
    <w:rsid w:val="00A35FB6"/>
    <w:rsid w:val="00A75722"/>
    <w:rsid w:val="00B10083"/>
    <w:rsid w:val="00C001C1"/>
    <w:rsid w:val="00C235F5"/>
    <w:rsid w:val="00C571E4"/>
    <w:rsid w:val="00D31D50"/>
    <w:rsid w:val="00D908FF"/>
    <w:rsid w:val="00EA07DA"/>
    <w:rsid w:val="00F37BED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C3763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C37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8C3763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376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8C3763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8C3763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C3763"/>
    <w:rPr>
      <w:rFonts w:ascii="Tahoma" w:hAnsi="Tahoma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EA07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A07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1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大庆市人民医院 （主管）</cp:lastModifiedBy>
  <cp:revision>17</cp:revision>
  <dcterms:created xsi:type="dcterms:W3CDTF">2008-09-11T17:20:00Z</dcterms:created>
  <dcterms:modified xsi:type="dcterms:W3CDTF">2022-02-14T00:22:00Z</dcterms:modified>
</cp:coreProperties>
</file>