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E6" w:rsidRDefault="009B23F5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独立顾问聘任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制度</w:t>
      </w:r>
    </w:p>
    <w:p w:rsidR="003454E6" w:rsidRDefault="003454E6">
      <w:pPr>
        <w:spacing w:line="36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3454E6" w:rsidRDefault="00EE3164">
      <w:pPr>
        <w:spacing w:line="360" w:lineRule="auto"/>
        <w:rPr>
          <w:sz w:val="24"/>
        </w:rPr>
      </w:pPr>
      <w:r>
        <w:rPr>
          <w:rFonts w:ascii="Times New Roman" w:hAnsi="Times New Roman" w:cs="宋体" w:hint="eastAsia"/>
          <w:sz w:val="24"/>
          <w:lang/>
        </w:rPr>
        <w:t>1</w:t>
      </w:r>
      <w:r w:rsidR="009B23F5">
        <w:rPr>
          <w:rFonts w:ascii="Times New Roman" w:hAnsi="Times New Roman" w:cs="宋体" w:hint="eastAsia"/>
          <w:sz w:val="24"/>
          <w:lang/>
        </w:rPr>
        <w:t xml:space="preserve">  </w:t>
      </w:r>
      <w:r w:rsidR="009B23F5">
        <w:rPr>
          <w:rFonts w:ascii="Times New Roman" w:hAnsi="Times New Roman" w:cs="宋体" w:hint="eastAsia"/>
          <w:sz w:val="24"/>
          <w:lang/>
        </w:rPr>
        <w:t>研究项目所涉及的程序或信息超出伦理委员会委员的专业范畴时，可以聘请在相</w:t>
      </w:r>
      <w:r w:rsidR="009B23F5">
        <w:rPr>
          <w:rFonts w:ascii="Times New Roman" w:hAnsi="Times New Roman" w:cs="宋体" w:hint="eastAsia"/>
          <w:sz w:val="24"/>
          <w:lang/>
        </w:rPr>
        <w:t xml:space="preserve">  </w:t>
      </w:r>
      <w:r w:rsidR="009B23F5">
        <w:rPr>
          <w:rFonts w:ascii="Times New Roman" w:hAnsi="Times New Roman" w:cs="宋体" w:hint="eastAsia"/>
          <w:sz w:val="24"/>
          <w:lang/>
        </w:rPr>
        <w:t>关领域拥有专业技术特长的专业人士作为独立顾问，提供咨询意见协助审查，以弥补伦理委员会在此方面能力的不足。</w:t>
      </w:r>
    </w:p>
    <w:p w:rsidR="003454E6" w:rsidRDefault="00EE316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 w:rsidR="009B23F5">
        <w:rPr>
          <w:rFonts w:ascii="宋体" w:hAnsi="宋体" w:cs="宋体"/>
          <w:sz w:val="24"/>
        </w:rPr>
        <w:t xml:space="preserve">  </w:t>
      </w:r>
      <w:r w:rsidR="009B23F5">
        <w:rPr>
          <w:rFonts w:ascii="Times New Roman" w:hAnsi="Times New Roman" w:hint="eastAsia"/>
          <w:sz w:val="24"/>
          <w:lang/>
        </w:rPr>
        <w:t>秘书</w:t>
      </w:r>
      <w:r w:rsidR="009B23F5">
        <w:rPr>
          <w:rFonts w:ascii="宋体" w:hAnsi="宋体" w:cs="宋体" w:hint="eastAsia"/>
          <w:sz w:val="24"/>
          <w:lang/>
        </w:rPr>
        <w:t>/</w:t>
      </w:r>
      <w:r w:rsidR="009B23F5">
        <w:rPr>
          <w:rFonts w:ascii="Times New Roman" w:hAnsi="Times New Roman" w:hint="eastAsia"/>
          <w:sz w:val="24"/>
          <w:lang/>
        </w:rPr>
        <w:t>委员根据需要咨询的审查问题，推荐独立顾问人选</w:t>
      </w:r>
      <w:r w:rsidR="009B23F5">
        <w:rPr>
          <w:rFonts w:ascii="Times New Roman" w:hAnsi="Times New Roman" w:hint="eastAsia"/>
          <w:sz w:val="24"/>
          <w:lang/>
        </w:rPr>
        <w:t>。</w:t>
      </w:r>
    </w:p>
    <w:p w:rsidR="003454E6" w:rsidRDefault="00EE3164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Times New Roman" w:hAnsi="Times New Roman" w:hint="eastAsia"/>
          <w:sz w:val="24"/>
          <w:lang/>
        </w:rPr>
        <w:t>3</w:t>
      </w:r>
      <w:r w:rsidR="009B23F5">
        <w:rPr>
          <w:rFonts w:ascii="Times New Roman" w:hAnsi="Times New Roman" w:hint="eastAsia"/>
          <w:sz w:val="24"/>
          <w:lang/>
        </w:rPr>
        <w:t xml:space="preserve">  </w:t>
      </w:r>
      <w:r w:rsidR="009B23F5">
        <w:rPr>
          <w:rFonts w:ascii="Times New Roman" w:hAnsi="Times New Roman" w:hint="eastAsia"/>
          <w:sz w:val="24"/>
          <w:lang/>
        </w:rPr>
        <w:t>根据专业性、可行性和独立性，主任委员批准选聘独立顾问并授权</w:t>
      </w:r>
      <w:r w:rsidR="009B23F5">
        <w:rPr>
          <w:rFonts w:ascii="Times New Roman" w:hAnsi="Times New Roman" w:hint="eastAsia"/>
          <w:sz w:val="24"/>
          <w:lang/>
        </w:rPr>
        <w:t>。</w:t>
      </w:r>
    </w:p>
    <w:p w:rsidR="003454E6" w:rsidRDefault="00EE3164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 w:rsidR="009B23F5">
        <w:rPr>
          <w:rFonts w:ascii="宋体" w:hAnsi="宋体" w:cs="宋体"/>
          <w:sz w:val="24"/>
        </w:rPr>
        <w:t xml:space="preserve">  </w:t>
      </w:r>
      <w:r w:rsidR="009B23F5">
        <w:rPr>
          <w:rFonts w:ascii="Times New Roman" w:hAnsi="Times New Roman" w:hint="eastAsia"/>
          <w:sz w:val="24"/>
          <w:lang/>
        </w:rPr>
        <w:t>独立顾问提供个人简历，签署保密和利益冲突协议书</w:t>
      </w:r>
      <w:r w:rsidR="009B23F5">
        <w:rPr>
          <w:rFonts w:ascii="Times New Roman" w:hAnsi="Times New Roman" w:hint="eastAsia"/>
          <w:sz w:val="24"/>
          <w:lang/>
        </w:rPr>
        <w:t>。</w:t>
      </w:r>
    </w:p>
    <w:p w:rsidR="003454E6" w:rsidRDefault="00EE3164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 w:rsidR="009B23F5">
        <w:rPr>
          <w:rFonts w:ascii="宋体" w:hAnsi="宋体" w:cs="宋体"/>
          <w:sz w:val="24"/>
        </w:rPr>
        <w:t xml:space="preserve">  </w:t>
      </w:r>
      <w:r w:rsidR="009B23F5">
        <w:rPr>
          <w:rFonts w:ascii="Times New Roman" w:hAnsi="Times New Roman" w:cs="宋体" w:hint="eastAsia"/>
          <w:sz w:val="24"/>
          <w:lang/>
        </w:rPr>
        <w:t>独立顾问审阅项目咨询文件，填写咨询工作表</w:t>
      </w:r>
      <w:r w:rsidR="009B23F5">
        <w:rPr>
          <w:rFonts w:ascii="宋体" w:hAnsi="宋体" w:cs="宋体" w:hint="eastAsia"/>
          <w:sz w:val="24"/>
        </w:rPr>
        <w:t>。</w:t>
      </w:r>
    </w:p>
    <w:p w:rsidR="003454E6" w:rsidRDefault="00EE3164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 w:rsidR="009B23F5">
        <w:rPr>
          <w:rFonts w:ascii="宋体" w:hAnsi="宋体" w:cs="宋体" w:hint="eastAsia"/>
          <w:sz w:val="24"/>
        </w:rPr>
        <w:t xml:space="preserve">  </w:t>
      </w:r>
      <w:r w:rsidR="009B23F5">
        <w:rPr>
          <w:rFonts w:ascii="Times New Roman" w:hAnsi="Times New Roman" w:hint="eastAsia"/>
          <w:sz w:val="24"/>
          <w:lang/>
        </w:rPr>
        <w:t>受邀参加审查会议陈述意见，在审查进入决定程序时退出会议，不具有投票权</w:t>
      </w:r>
      <w:r w:rsidR="009B23F5">
        <w:rPr>
          <w:rFonts w:ascii="宋体" w:hAnsi="宋体" w:cs="宋体" w:hint="eastAsia"/>
          <w:sz w:val="24"/>
        </w:rPr>
        <w:t>。</w:t>
      </w:r>
    </w:p>
    <w:p w:rsidR="003454E6" w:rsidRDefault="00EE3164">
      <w:pPr>
        <w:spacing w:line="360" w:lineRule="auto"/>
        <w:rPr>
          <w:szCs w:val="21"/>
        </w:rPr>
      </w:pPr>
      <w:bookmarkStart w:id="0" w:name="_GoBack"/>
      <w:bookmarkEnd w:id="0"/>
      <w:r>
        <w:rPr>
          <w:rFonts w:ascii="宋体" w:hAnsi="宋体" w:cs="宋体" w:hint="eastAsia"/>
          <w:sz w:val="24"/>
        </w:rPr>
        <w:t>7</w:t>
      </w:r>
      <w:r w:rsidR="009B23F5">
        <w:rPr>
          <w:rFonts w:ascii="宋体" w:hAnsi="宋体" w:cs="宋体"/>
          <w:sz w:val="24"/>
        </w:rPr>
        <w:t xml:space="preserve">  </w:t>
      </w:r>
      <w:r w:rsidR="009B23F5">
        <w:rPr>
          <w:rFonts w:ascii="Times New Roman" w:hAnsi="Times New Roman" w:cs="宋体" w:hint="eastAsia"/>
          <w:sz w:val="24"/>
          <w:lang/>
        </w:rPr>
        <w:t>对咨询的项目负有保密义务，咨询工作完成后，将全部文件归还给秘书。</w:t>
      </w:r>
    </w:p>
    <w:p w:rsidR="003454E6" w:rsidRDefault="003454E6">
      <w:pPr>
        <w:spacing w:line="360" w:lineRule="auto"/>
        <w:jc w:val="left"/>
        <w:rPr>
          <w:rFonts w:ascii="宋体" w:cs="宋体"/>
          <w:sz w:val="24"/>
        </w:rPr>
      </w:pPr>
    </w:p>
    <w:p w:rsidR="003454E6" w:rsidRDefault="009B23F5">
      <w:pPr>
        <w:spacing w:line="360" w:lineRule="auto"/>
        <w:jc w:val="righ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</w:p>
    <w:sectPr w:rsidR="003454E6" w:rsidSect="003454E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1021" w:footer="1021" w:gutter="284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F5" w:rsidRDefault="009B23F5" w:rsidP="003454E6">
      <w:r>
        <w:separator/>
      </w:r>
    </w:p>
  </w:endnote>
  <w:endnote w:type="continuationSeparator" w:id="0">
    <w:p w:rsidR="009B23F5" w:rsidRDefault="009B23F5" w:rsidP="0034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E6" w:rsidRDefault="003454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3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4E6" w:rsidRDefault="003454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E6" w:rsidRDefault="003454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3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3164">
      <w:rPr>
        <w:rStyle w:val="a6"/>
        <w:noProof/>
      </w:rPr>
      <w:t>1</w:t>
    </w:r>
    <w:r>
      <w:rPr>
        <w:rStyle w:val="a6"/>
      </w:rPr>
      <w:fldChar w:fldCharType="end"/>
    </w:r>
  </w:p>
  <w:p w:rsidR="003454E6" w:rsidRDefault="003454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F5" w:rsidRDefault="009B23F5" w:rsidP="003454E6">
      <w:r>
        <w:separator/>
      </w:r>
    </w:p>
  </w:footnote>
  <w:footnote w:type="continuationSeparator" w:id="0">
    <w:p w:rsidR="009B23F5" w:rsidRDefault="009B23F5" w:rsidP="00345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E6" w:rsidRDefault="009B23F5">
    <w:pPr>
      <w:pStyle w:val="a5"/>
      <w:jc w:val="both"/>
      <w:rPr>
        <w:rFonts w:ascii="Times New Roman" w:hAnsi="Times New Roman"/>
      </w:rPr>
    </w:pPr>
    <w:r>
      <w:rPr>
        <w:rFonts w:hint="eastAsia"/>
      </w:rPr>
      <w:t>大庆市人民医院伦理委员会</w:t>
    </w:r>
    <w:r>
      <w:t xml:space="preserve">                                 </w:t>
    </w:r>
    <w:r>
      <w:rPr>
        <w:rFonts w:ascii="Times New Roman" w:hAnsi="Times New Roman"/>
      </w:rPr>
      <w:t xml:space="preserve">                            IRB/ZD/0</w:t>
    </w:r>
    <w:r>
      <w:rPr>
        <w:rFonts w:ascii="Times New Roman" w:hAnsi="Times New Roman" w:hint="eastAsia"/>
      </w:rPr>
      <w:t>9</w:t>
    </w:r>
    <w:r>
      <w:rPr>
        <w:rFonts w:ascii="Times New Roman" w:hAnsi="Times New Roman"/>
      </w:rPr>
      <w:t>/2.</w:t>
    </w:r>
    <w:r>
      <w:rPr>
        <w:rFonts w:ascii="Times New Roman" w:hAnsi="Times New Roman" w:hint="eastAsia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7B9"/>
    <w:rsid w:val="0000347C"/>
    <w:rsid w:val="00047452"/>
    <w:rsid w:val="00085110"/>
    <w:rsid w:val="00097EC2"/>
    <w:rsid w:val="000B3625"/>
    <w:rsid w:val="000C3FCF"/>
    <w:rsid w:val="00105CFD"/>
    <w:rsid w:val="0012509E"/>
    <w:rsid w:val="001332B2"/>
    <w:rsid w:val="00183F98"/>
    <w:rsid w:val="00185714"/>
    <w:rsid w:val="001D2A55"/>
    <w:rsid w:val="00204ABF"/>
    <w:rsid w:val="002C4FAF"/>
    <w:rsid w:val="0033148A"/>
    <w:rsid w:val="003454E6"/>
    <w:rsid w:val="00397663"/>
    <w:rsid w:val="003B3CB2"/>
    <w:rsid w:val="003D7618"/>
    <w:rsid w:val="004A52D0"/>
    <w:rsid w:val="00505797"/>
    <w:rsid w:val="00560E4A"/>
    <w:rsid w:val="00562AD8"/>
    <w:rsid w:val="005B379F"/>
    <w:rsid w:val="005D1080"/>
    <w:rsid w:val="0069336E"/>
    <w:rsid w:val="006A098C"/>
    <w:rsid w:val="006D434F"/>
    <w:rsid w:val="00737757"/>
    <w:rsid w:val="0078363C"/>
    <w:rsid w:val="00786CDE"/>
    <w:rsid w:val="00816AC6"/>
    <w:rsid w:val="00852F51"/>
    <w:rsid w:val="008A3844"/>
    <w:rsid w:val="008A427B"/>
    <w:rsid w:val="008D1D9A"/>
    <w:rsid w:val="008D2C95"/>
    <w:rsid w:val="00910785"/>
    <w:rsid w:val="00944319"/>
    <w:rsid w:val="00954845"/>
    <w:rsid w:val="009B23F5"/>
    <w:rsid w:val="009E32B7"/>
    <w:rsid w:val="009E4D77"/>
    <w:rsid w:val="00AA3F85"/>
    <w:rsid w:val="00B376F0"/>
    <w:rsid w:val="00B857B9"/>
    <w:rsid w:val="00B95799"/>
    <w:rsid w:val="00BC21B7"/>
    <w:rsid w:val="00C01EB9"/>
    <w:rsid w:val="00C4380E"/>
    <w:rsid w:val="00CA2BAA"/>
    <w:rsid w:val="00CF2692"/>
    <w:rsid w:val="00D3130B"/>
    <w:rsid w:val="00D50927"/>
    <w:rsid w:val="00DB135E"/>
    <w:rsid w:val="00DF7D73"/>
    <w:rsid w:val="00EE3164"/>
    <w:rsid w:val="00F477E6"/>
    <w:rsid w:val="00F930C2"/>
    <w:rsid w:val="0F9D27B0"/>
    <w:rsid w:val="11F01F7B"/>
    <w:rsid w:val="14CD174F"/>
    <w:rsid w:val="18F76BB2"/>
    <w:rsid w:val="1AF03C84"/>
    <w:rsid w:val="211310FA"/>
    <w:rsid w:val="23C225CC"/>
    <w:rsid w:val="2969189E"/>
    <w:rsid w:val="2C7F41ED"/>
    <w:rsid w:val="2E9E7238"/>
    <w:rsid w:val="2F907F40"/>
    <w:rsid w:val="3D0B5832"/>
    <w:rsid w:val="4781780D"/>
    <w:rsid w:val="4AEB3CFB"/>
    <w:rsid w:val="4EF15B78"/>
    <w:rsid w:val="52217022"/>
    <w:rsid w:val="52FF75D3"/>
    <w:rsid w:val="53D8114B"/>
    <w:rsid w:val="54BD76BB"/>
    <w:rsid w:val="5C2B51F5"/>
    <w:rsid w:val="5EC5206C"/>
    <w:rsid w:val="6BA021FA"/>
    <w:rsid w:val="6D5B48AE"/>
    <w:rsid w:val="6D5C0BA8"/>
    <w:rsid w:val="7AB1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E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3454E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45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45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3454E6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454E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454E6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454E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2014-10-29T12:08:00Z</dcterms:created>
  <dcterms:modified xsi:type="dcterms:W3CDTF">2020-10-10T01:10:00Z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